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42" w:rsidRPr="00516A02" w:rsidRDefault="00291E7D" w:rsidP="002E729C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  <w:t>Как защититься от грозы</w:t>
      </w:r>
      <w:r w:rsidRPr="00516A02"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  <w:t>?</w:t>
      </w:r>
    </w:p>
    <w:p w:rsidR="001B0F42" w:rsidRPr="002E729C" w:rsidRDefault="001B0F42" w:rsidP="001B0F42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</w:pPr>
    </w:p>
    <w:p w:rsidR="002E729C" w:rsidRPr="002E729C" w:rsidRDefault="002E729C" w:rsidP="002E7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самых удивительных и завораживающих атмосферных явлений – это гроза. Подобное разыгравшееся ненастье внушало людям ужас ещё с древних времен, так как объяснить его они не могли. Сегодня же природа грозы известна, но, несмотря на это, она по-прежнему остается серьезным источником опасности для человека. Эта стихия, как правило, сопровождается ливневым дождем, порой градом, шквалистым ветром, ослепительными вспышками молнии и раскатами грома. </w:t>
      </w:r>
    </w:p>
    <w:p w:rsidR="002E729C" w:rsidRPr="002E729C" w:rsidRDefault="002E729C" w:rsidP="002E72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0BC">
        <w:rPr>
          <w:rFonts w:ascii="Times New Roman" w:eastAsia="Times New Roman" w:hAnsi="Times New Roman" w:cs="Times New Roman"/>
          <w:bCs/>
          <w:color w:val="4F4F4F"/>
          <w:sz w:val="28"/>
          <w:szCs w:val="28"/>
          <w:shd w:val="clear" w:color="auto" w:fill="FFFFFF"/>
          <w:lang w:eastAsia="ru-RU"/>
        </w:rPr>
        <w:t>Всё это делает грозу разрушительным природным явлением.</w:t>
      </w:r>
      <w:r w:rsidRPr="00E120BC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shd w:val="clear" w:color="auto" w:fill="FFFFFF"/>
          <w:lang w:eastAsia="ru-RU"/>
        </w:rPr>
        <w:t xml:space="preserve"> </w:t>
      </w:r>
      <w:r w:rsidRPr="001B0F42">
        <w:rPr>
          <w:rFonts w:ascii="Times New Roman" w:eastAsia="Times New Roman" w:hAnsi="Times New Roman" w:cs="Times New Roman"/>
          <w:bCs/>
          <w:color w:val="333435"/>
          <w:sz w:val="28"/>
          <w:szCs w:val="28"/>
          <w:lang w:eastAsia="ru-RU"/>
        </w:rPr>
        <w:t xml:space="preserve">Самая большая опасность при грозе  - поражение молнией. </w:t>
      </w:r>
      <w:r w:rsidRPr="002E7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Приближаясь к земле, молния всегда устремляется к возвышающимся строениям, высоким деревьям, столбам, а также к местам, имеющим хорошую электрическую проводимость почвы. При этом могут возникнуть пожары, взрывы, разрушение конструкций, поражение людей, перенапряжение на проводах электрических сетей. </w:t>
      </w:r>
    </w:p>
    <w:p w:rsidR="002E729C" w:rsidRPr="002E729C" w:rsidRDefault="002E729C" w:rsidP="002E729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2E729C">
        <w:rPr>
          <w:color w:val="000000"/>
          <w:sz w:val="28"/>
          <w:szCs w:val="28"/>
          <w:shd w:val="clear" w:color="auto" w:fill="FFFFFF"/>
        </w:rPr>
        <w:t>Только в прошлом году в Гомельской области из-за проявления сил природы сразу в один день произошло 5 пожаров.</w:t>
      </w:r>
      <w:r w:rsidRPr="002E729C">
        <w:rPr>
          <w:color w:val="262626"/>
          <w:sz w:val="28"/>
          <w:szCs w:val="28"/>
        </w:rPr>
        <w:t xml:space="preserve"> </w:t>
      </w:r>
    </w:p>
    <w:p w:rsidR="002E729C" w:rsidRPr="002E729C" w:rsidRDefault="002E729C" w:rsidP="002E729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262626"/>
          <w:sz w:val="28"/>
          <w:szCs w:val="28"/>
        </w:rPr>
      </w:pPr>
      <w:r w:rsidRPr="002E729C">
        <w:rPr>
          <w:i/>
          <w:color w:val="262626"/>
          <w:sz w:val="28"/>
          <w:szCs w:val="28"/>
        </w:rPr>
        <w:t xml:space="preserve">Так, к примеру, 29.06.2022 в 01-52 поступило сообщение о пожаре жилого дома и сарая в д. </w:t>
      </w:r>
      <w:proofErr w:type="spellStart"/>
      <w:r w:rsidRPr="002E729C">
        <w:rPr>
          <w:i/>
          <w:color w:val="262626"/>
          <w:sz w:val="28"/>
          <w:szCs w:val="28"/>
        </w:rPr>
        <w:t>Заспа</w:t>
      </w:r>
      <w:proofErr w:type="spellEnd"/>
      <w:r w:rsidRPr="002E729C">
        <w:rPr>
          <w:i/>
          <w:color w:val="262626"/>
          <w:sz w:val="28"/>
          <w:szCs w:val="28"/>
        </w:rPr>
        <w:t xml:space="preserve"> </w:t>
      </w:r>
      <w:proofErr w:type="spellStart"/>
      <w:r w:rsidRPr="002E729C">
        <w:rPr>
          <w:i/>
          <w:color w:val="262626"/>
          <w:sz w:val="28"/>
          <w:szCs w:val="28"/>
        </w:rPr>
        <w:t>Речицкого</w:t>
      </w:r>
      <w:proofErr w:type="spellEnd"/>
      <w:r w:rsidRPr="002E729C">
        <w:rPr>
          <w:i/>
          <w:color w:val="262626"/>
          <w:sz w:val="28"/>
          <w:szCs w:val="28"/>
        </w:rPr>
        <w:t xml:space="preserve"> района по ул. 2-ай Полевой.  </w:t>
      </w:r>
      <w:proofErr w:type="gramStart"/>
      <w:r w:rsidRPr="002E729C">
        <w:rPr>
          <w:i/>
          <w:color w:val="262626"/>
          <w:sz w:val="28"/>
          <w:szCs w:val="28"/>
        </w:rPr>
        <w:t>В результате пожара уничтожены кровля кирпичного дома  и деревянный сарай.</w:t>
      </w:r>
      <w:proofErr w:type="gramEnd"/>
      <w:r w:rsidRPr="002E729C">
        <w:rPr>
          <w:i/>
          <w:color w:val="262626"/>
          <w:sz w:val="28"/>
          <w:szCs w:val="28"/>
        </w:rPr>
        <w:t xml:space="preserve"> Пострадавших нет. Рассматриваемая версия причины пожара – проявление сил природы (удар молнии). </w:t>
      </w:r>
    </w:p>
    <w:p w:rsidR="00E120BC" w:rsidRPr="00E120BC" w:rsidRDefault="00E120BC" w:rsidP="002E72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120B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Непогода может застать человека где угодно: во время прогулки по городу, на отдыхе у водоема, в лесу, поэтому правила безопасности следует знать и соблюдать.</w:t>
      </w:r>
    </w:p>
    <w:p w:rsidR="00A1646A" w:rsidRDefault="00E120BC" w:rsidP="002E72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120B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Находясь на улице, в парковой зоне или в лесу, не следует прятаться под высокорослыми деревьями, лучше удалиться от них на 30-40 метров. Надежное убежище – густой кустарник в лесном массиве. Помните, ложиться на землю нельзя, так как она является хорошим проводником электричества. В городе постарайтесь как можно скорее укрыться в здании. Впрочем, даже в помещении необходимо держаться подальше от воды, закрыть все окна и форточки, отключить электроприборы. Сотовый телефон при нахождении на улице лучше отключить. В грозу нельзя использовать зонт при наличии в нем металлических спиц. Рыбакам во время грозы следует отложить удочки, а купальщикам – немедленно выйти на берег. И тем, и другим следует отойти подальше от водоема. Можно переждать стихию в автомобиле, закрыв при этом окна и опустить автомобильную антенну, прекратить движение и переждать непогоду на обочине или автостоянке, расположившись подальше от высоких деревьев. Находясь в помещении, необходимо проследить, чтобы не было сквозняка, который может привлечь шаровую молнию. Если все же удалось с ней «повстречаться», следует сохранять спокойствие и прекратить малейшие </w:t>
      </w:r>
    </w:p>
    <w:p w:rsidR="00E120BC" w:rsidRPr="00E120BC" w:rsidRDefault="00E120BC" w:rsidP="00A16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120B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движения. Не следует от нее убегать, потому что возникающий поток воздуха потянет ее за собой.</w:t>
      </w:r>
    </w:p>
    <w:p w:rsidR="00E120BC" w:rsidRPr="00E120BC" w:rsidRDefault="00E120BC" w:rsidP="002E72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120B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Соблюдая данные рекомендации, вы сможете обезопасить своё жилище, себя и свою семью от поражения молнией.</w:t>
      </w:r>
    </w:p>
    <w:p w:rsidR="00E120BC" w:rsidRPr="00E120BC" w:rsidRDefault="00E120BC" w:rsidP="002E72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120BC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lastRenderedPageBreak/>
        <w:t xml:space="preserve">Если вы хотите знать, что делать при пожаре или других различных чрезвычайных ситуациях, как правильно развести костер, как оказать первую помощь при </w:t>
      </w:r>
      <w:proofErr w:type="spellStart"/>
      <w:r w:rsidRPr="00E120BC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электротравме</w:t>
      </w:r>
      <w:proofErr w:type="spellEnd"/>
      <w:r w:rsidRPr="00E120BC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, что делать, если вас укусил клещ, проверить свои знания по безопасности жизнедеятельности, быть в курсе неблагоприятных явлений, установите</w:t>
      </w:r>
      <w:r w:rsidR="002E729C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</w:t>
      </w:r>
      <w:r w:rsidRPr="00E120BC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на своем мобильном телефоне приложение «МЧС Беларуси: Помощь рядом!» и вы найдёте в нём ответы, на все интересующие вопросы.</w:t>
      </w:r>
    </w:p>
    <w:p w:rsidR="00E120BC" w:rsidRPr="002E729C" w:rsidRDefault="00E120BC" w:rsidP="002E72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0BC" w:rsidRDefault="00A5693E" w:rsidP="00A5693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 1)</w:t>
      </w:r>
    </w:p>
    <w:p w:rsidR="00B02D04" w:rsidRDefault="00B02D04" w:rsidP="00A5693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04" w:rsidRPr="002E729C" w:rsidRDefault="00B02D04" w:rsidP="00B02D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07.07.2023</w:t>
      </w:r>
    </w:p>
    <w:p w:rsidR="00E120BC" w:rsidRPr="002E729C" w:rsidRDefault="00E120BC" w:rsidP="00CB50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04" w:rsidRDefault="00B02D04" w:rsidP="00B96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</w:pPr>
    </w:p>
    <w:p w:rsidR="00926104" w:rsidRPr="00926104" w:rsidRDefault="00926104" w:rsidP="00B96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</w:pPr>
      <w:r w:rsidRPr="00926104"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  <w:t>Грибной сезон: как не потеряться в лесу</w:t>
      </w:r>
    </w:p>
    <w:p w:rsidR="00D64EF3" w:rsidRPr="002E729C" w:rsidRDefault="00D64EF3" w:rsidP="00B96EA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EA0" w:rsidRPr="00516A02" w:rsidRDefault="00B96EA0" w:rsidP="00B96EA0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</w:pPr>
      <w:r w:rsidRPr="00516A02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После тепла и «сезона» дождей в лесах появилось большое количество грибов и любители «тихой охоты» направились собирать дары природы. Однако следует помнить, что обычный поход за грибами может обернуться трагедией.</w:t>
      </w:r>
    </w:p>
    <w:p w:rsidR="00D64EF3" w:rsidRPr="00516A02" w:rsidRDefault="00516A02" w:rsidP="00B96EA0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color w:val="333435"/>
          <w:sz w:val="28"/>
          <w:szCs w:val="28"/>
          <w:lang w:eastAsia="ru-RU"/>
        </w:rPr>
      </w:pPr>
      <w:r w:rsidRPr="00516A02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Каждый год десятки людей, ушедшие за ягодами и грибами, теряются в лесах Витебской области. Иногда сами находят обратную дорогу, чаще их спасают, но есть и те, кто больше не возвращается.</w:t>
      </w:r>
      <w:r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 </w:t>
      </w:r>
      <w:r w:rsidR="00D64EF3" w:rsidRPr="00516A02">
        <w:rPr>
          <w:rFonts w:ascii="Times New Roman" w:eastAsia="Times New Roman" w:hAnsi="Times New Roman" w:cs="Times New Roman"/>
          <w:bCs/>
          <w:color w:val="333435"/>
          <w:sz w:val="28"/>
          <w:szCs w:val="28"/>
          <w:lang w:eastAsia="ru-RU"/>
        </w:rPr>
        <w:t>Чаще всего проблемы с ориентированием возникают у людей пожилого возраста. Впрочем, заблудиться может каждый.</w:t>
      </w:r>
    </w:p>
    <w:p w:rsidR="00516A02" w:rsidRDefault="00B96EA0" w:rsidP="00516A0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i/>
          <w:iCs/>
          <w:color w:val="4F4F4F"/>
          <w:sz w:val="28"/>
          <w:szCs w:val="28"/>
          <w:lang w:eastAsia="ru-RU"/>
        </w:rPr>
      </w:pPr>
      <w:r w:rsidRPr="00516A02">
        <w:rPr>
          <w:rFonts w:ascii="Times New Roman" w:eastAsia="Times New Roman" w:hAnsi="Times New Roman" w:cs="Times New Roman"/>
          <w:bCs/>
          <w:i/>
          <w:iCs/>
          <w:color w:val="4F4F4F"/>
          <w:sz w:val="28"/>
          <w:szCs w:val="28"/>
          <w:lang w:eastAsia="ru-RU"/>
        </w:rPr>
        <w:t xml:space="preserve">Спасатели  напоминают простые правила безопасного нахождения </w:t>
      </w:r>
    </w:p>
    <w:p w:rsidR="00B96EA0" w:rsidRPr="00516A02" w:rsidRDefault="00B96EA0" w:rsidP="00516A0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4F4F4F"/>
          <w:sz w:val="28"/>
          <w:szCs w:val="28"/>
          <w:lang w:eastAsia="ru-RU"/>
        </w:rPr>
      </w:pPr>
      <w:r w:rsidRPr="00516A02">
        <w:rPr>
          <w:rFonts w:ascii="Times New Roman" w:eastAsia="Times New Roman" w:hAnsi="Times New Roman" w:cs="Times New Roman"/>
          <w:bCs/>
          <w:i/>
          <w:iCs/>
          <w:color w:val="4F4F4F"/>
          <w:sz w:val="28"/>
          <w:szCs w:val="28"/>
          <w:lang w:eastAsia="ru-RU"/>
        </w:rPr>
        <w:t>в лесу:</w:t>
      </w:r>
    </w:p>
    <w:p w:rsidR="00B96EA0" w:rsidRPr="00B96EA0" w:rsidRDefault="00B96EA0" w:rsidP="00B96EA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16A0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1. Перед тем как идти в лес, нужно предупредить родственников о своих планах и обозначить место и район</w:t>
      </w:r>
      <w:r w:rsidRPr="00B96E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сбора грибов, назначить примерное время возвращения.</w:t>
      </w:r>
    </w:p>
    <w:p w:rsidR="00B96EA0" w:rsidRPr="00B96EA0" w:rsidRDefault="00B96EA0" w:rsidP="00B96EA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6E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 Перед походом за грибами следует взять с собой мобильный телефон и проследить, чтоб он был заряжен и имел положительный баланс. </w:t>
      </w:r>
    </w:p>
    <w:p w:rsidR="00B96EA0" w:rsidRPr="00B96EA0" w:rsidRDefault="00B96EA0" w:rsidP="00B96EA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6E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 Рекомендуется взять с собой: нож, спички, карту местности и компас, небольшой запас продуктов, питьевую воду, медикаменты, необходимые вам.</w:t>
      </w:r>
    </w:p>
    <w:p w:rsidR="00B96EA0" w:rsidRPr="00B96EA0" w:rsidRDefault="00B96EA0" w:rsidP="00B96EA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6E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 Запрещено отпускать в лес пожилых родственников и детей без присмотра. </w:t>
      </w:r>
    </w:p>
    <w:p w:rsidR="00B96EA0" w:rsidRPr="00B96EA0" w:rsidRDefault="00B96EA0" w:rsidP="00B96EA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6E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 Одежда должна быть яркой. Рекомендуется наклеить на нее светоотражающие полоски.</w:t>
      </w:r>
    </w:p>
    <w:p w:rsidR="00B96EA0" w:rsidRPr="00B96EA0" w:rsidRDefault="00B96EA0" w:rsidP="00B96EA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6E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6. Старайтесь не уходить далеко от знакомого маршрута, не «срезайте угол» по незнакомой местности, особенно по болоту.</w:t>
      </w:r>
    </w:p>
    <w:p w:rsidR="00B96EA0" w:rsidRPr="00B96EA0" w:rsidRDefault="00B96EA0" w:rsidP="00B96EA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6E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7. Если потерялся ваш родственник, сразу же вызывайте спасателей.</w:t>
      </w:r>
    </w:p>
    <w:p w:rsidR="00A1646A" w:rsidRDefault="00B96EA0" w:rsidP="00B96EA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6E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8. Если вы пытаетесь, докричаться </w:t>
      </w:r>
      <w:proofErr w:type="gramStart"/>
      <w:r w:rsidRPr="00B96E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</w:t>
      </w:r>
      <w:proofErr w:type="gramEnd"/>
      <w:r w:rsidRPr="00B96E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потерявшегося, ждите его на одном месте достаточно долго. Иногда найденные люди рассказывают, что шли </w:t>
      </w:r>
    </w:p>
    <w:p w:rsidR="00B96EA0" w:rsidRPr="00B96EA0" w:rsidRDefault="00B96EA0" w:rsidP="00A16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6E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 сигнал, но, выйдя, обнаруживали, что машина только что уехала, не прождав их и пятнадцати минут. А ведь выбежать из леса быстро довольно затруднительно.</w:t>
      </w:r>
    </w:p>
    <w:p w:rsidR="00D64EF3" w:rsidRPr="00D64EF3" w:rsidRDefault="00D64EF3" w:rsidP="00B96E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Проверьте свои знания о действиях, если заблудились в лесу, в мобильном приложении МЧС "Помощь рядом".</w:t>
      </w:r>
    </w:p>
    <w:p w:rsidR="00A5693E" w:rsidRDefault="00A5693E" w:rsidP="00A5693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93E" w:rsidRDefault="00A5693E" w:rsidP="00A5693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 2)</w:t>
      </w:r>
    </w:p>
    <w:p w:rsidR="00B02D04" w:rsidRDefault="00B02D04" w:rsidP="00A5693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04" w:rsidRPr="002E729C" w:rsidRDefault="00B02D04" w:rsidP="00B02D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07.07.2023</w:t>
      </w:r>
    </w:p>
    <w:p w:rsidR="00B02D04" w:rsidRPr="002E729C" w:rsidRDefault="00B02D04" w:rsidP="00A5693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EF3" w:rsidRDefault="00D64EF3" w:rsidP="00701E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E24" w:rsidRDefault="00701E24" w:rsidP="00701E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1E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Лесные пожары</w:t>
      </w:r>
    </w:p>
    <w:p w:rsidR="00B96EA0" w:rsidRPr="006A033E" w:rsidRDefault="00B96EA0" w:rsidP="00701E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E24" w:rsidRPr="006A033E" w:rsidRDefault="00701E24" w:rsidP="006365A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33E">
        <w:rPr>
          <w:rFonts w:ascii="Times New Roman" w:hAnsi="Times New Roman" w:cs="Times New Roman"/>
          <w:sz w:val="28"/>
          <w:szCs w:val="28"/>
        </w:rPr>
        <w:t xml:space="preserve">С начала года на территории области ликвидировано </w:t>
      </w:r>
      <w:r w:rsidRPr="006A033E">
        <w:rPr>
          <w:rFonts w:ascii="Times New Roman" w:hAnsi="Times New Roman" w:cs="Times New Roman"/>
          <w:b/>
          <w:bCs/>
          <w:sz w:val="28"/>
          <w:szCs w:val="28"/>
        </w:rPr>
        <w:t xml:space="preserve">42 лесных </w:t>
      </w:r>
      <w:r w:rsidRPr="006A033E">
        <w:rPr>
          <w:rFonts w:ascii="Times New Roman" w:hAnsi="Times New Roman" w:cs="Times New Roman"/>
          <w:sz w:val="28"/>
          <w:szCs w:val="28"/>
        </w:rPr>
        <w:t>пожара</w:t>
      </w:r>
      <w:r w:rsidRPr="006A033E">
        <w:rPr>
          <w:rFonts w:ascii="Times New Roman" w:hAnsi="Times New Roman" w:cs="Times New Roman"/>
          <w:sz w:val="28"/>
          <w:szCs w:val="28"/>
        </w:rPr>
        <w:br/>
        <w:t xml:space="preserve">на площади </w:t>
      </w:r>
      <w:r w:rsidRPr="006A033E">
        <w:rPr>
          <w:rFonts w:ascii="Times New Roman" w:hAnsi="Times New Roman" w:cs="Times New Roman"/>
          <w:b/>
          <w:bCs/>
          <w:sz w:val="28"/>
          <w:szCs w:val="28"/>
        </w:rPr>
        <w:t xml:space="preserve">31,603 Га, 11 загораний </w:t>
      </w:r>
      <w:r w:rsidRPr="006A033E">
        <w:rPr>
          <w:rFonts w:ascii="Times New Roman" w:hAnsi="Times New Roman" w:cs="Times New Roman"/>
          <w:sz w:val="28"/>
          <w:szCs w:val="28"/>
        </w:rPr>
        <w:t xml:space="preserve">торфяников на общей площади </w:t>
      </w:r>
      <w:r w:rsidRPr="006A033E">
        <w:rPr>
          <w:rFonts w:ascii="Times New Roman" w:hAnsi="Times New Roman" w:cs="Times New Roman"/>
          <w:b/>
          <w:bCs/>
          <w:sz w:val="28"/>
          <w:szCs w:val="28"/>
        </w:rPr>
        <w:t>3,660 Га</w:t>
      </w:r>
      <w:r w:rsidRPr="006A033E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6A033E">
        <w:rPr>
          <w:rFonts w:ascii="Times New Roman" w:hAnsi="Times New Roman" w:cs="Times New Roman"/>
          <w:b/>
          <w:bCs/>
          <w:sz w:val="28"/>
          <w:szCs w:val="28"/>
        </w:rPr>
        <w:t xml:space="preserve">144 загорания </w:t>
      </w:r>
      <w:r w:rsidRPr="006A033E">
        <w:rPr>
          <w:rFonts w:ascii="Times New Roman" w:hAnsi="Times New Roman" w:cs="Times New Roman"/>
          <w:sz w:val="28"/>
          <w:szCs w:val="28"/>
        </w:rPr>
        <w:t xml:space="preserve">травы и кустарников на общей площади </w:t>
      </w:r>
      <w:r w:rsidRPr="006A033E">
        <w:rPr>
          <w:rFonts w:ascii="Times New Roman" w:hAnsi="Times New Roman" w:cs="Times New Roman"/>
          <w:b/>
          <w:bCs/>
          <w:sz w:val="28"/>
          <w:szCs w:val="28"/>
        </w:rPr>
        <w:t>48,695 Га.</w:t>
      </w:r>
    </w:p>
    <w:p w:rsidR="00701E24" w:rsidRPr="006365A8" w:rsidRDefault="00701E24" w:rsidP="00636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33E">
        <w:rPr>
          <w:rFonts w:ascii="Times New Roman" w:hAnsi="Times New Roman" w:cs="Times New Roman"/>
          <w:sz w:val="28"/>
          <w:szCs w:val="28"/>
        </w:rPr>
        <w:t>Подавляющее большинство лесных пожаров возникает из-за</w:t>
      </w:r>
      <w:r w:rsidRPr="006A033E">
        <w:rPr>
          <w:rFonts w:ascii="Times New Roman" w:hAnsi="Times New Roman" w:cs="Times New Roman"/>
          <w:sz w:val="28"/>
          <w:szCs w:val="28"/>
        </w:rPr>
        <w:br/>
        <w:t>неосторожного обращения людей</w:t>
      </w:r>
      <w:r w:rsidRPr="006365A8">
        <w:rPr>
          <w:rFonts w:ascii="Times New Roman" w:hAnsi="Times New Roman" w:cs="Times New Roman"/>
          <w:sz w:val="28"/>
          <w:szCs w:val="28"/>
        </w:rPr>
        <w:t xml:space="preserve"> с огнем или нарушения ими требований</w:t>
      </w:r>
      <w:r w:rsidRPr="006365A8">
        <w:rPr>
          <w:rFonts w:ascii="Times New Roman" w:hAnsi="Times New Roman" w:cs="Times New Roman"/>
          <w:sz w:val="28"/>
          <w:szCs w:val="28"/>
        </w:rPr>
        <w:br/>
        <w:t>пожарной безопасности при работе и отдыхе в лесу. Статистика утверждает,</w:t>
      </w:r>
      <w:r w:rsidRPr="006365A8">
        <w:rPr>
          <w:rFonts w:ascii="Times New Roman" w:hAnsi="Times New Roman" w:cs="Times New Roman"/>
          <w:sz w:val="28"/>
          <w:szCs w:val="28"/>
        </w:rPr>
        <w:br/>
        <w:t>что в 9 случаях из 10 виновник лесных пожаров – человек.</w:t>
      </w:r>
      <w:r w:rsidR="006A033E">
        <w:rPr>
          <w:rFonts w:ascii="Times New Roman" w:hAnsi="Times New Roman" w:cs="Times New Roman"/>
          <w:sz w:val="28"/>
          <w:szCs w:val="28"/>
        </w:rPr>
        <w:t xml:space="preserve"> </w:t>
      </w:r>
      <w:r w:rsidRPr="006365A8">
        <w:rPr>
          <w:rFonts w:ascii="Times New Roman" w:hAnsi="Times New Roman" w:cs="Times New Roman"/>
          <w:sz w:val="28"/>
          <w:szCs w:val="28"/>
        </w:rPr>
        <w:t>В выходные дни количество загораний в лесу достигает 40 % от их</w:t>
      </w:r>
      <w:r w:rsidRPr="006365A8">
        <w:rPr>
          <w:rFonts w:ascii="Times New Roman" w:hAnsi="Times New Roman" w:cs="Times New Roman"/>
          <w:sz w:val="28"/>
          <w:szCs w:val="28"/>
        </w:rPr>
        <w:br/>
        <w:t>числа за неделю; а в десятикилометровой зоне вокруг населенных пунктов,</w:t>
      </w:r>
      <w:r w:rsidRPr="006365A8">
        <w:rPr>
          <w:rFonts w:ascii="Times New Roman" w:hAnsi="Times New Roman" w:cs="Times New Roman"/>
          <w:sz w:val="28"/>
          <w:szCs w:val="28"/>
        </w:rPr>
        <w:br/>
        <w:t>наиболее посещаемой населением, возникает до 93 % всех загораний.</w:t>
      </w:r>
    </w:p>
    <w:p w:rsidR="006365A8" w:rsidRPr="006365A8" w:rsidRDefault="006365A8" w:rsidP="00636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t>Чтобы избежать природных ЧС, необходимо выполнять основные требования безопасности. Не поджигайте сухую траву на полянах, не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бросайте в лесу бутылки или осколки стекла: они могут сработать как зажигательные линзы, не пользуйтесь пиротехническими изделиями,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не оставляйте промасленные, пропитанные бензином или другим горючим веществом обтирочные материалы, не въезжайте в лес на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машинах или мотоциклах: искры из глушителя могут привести к пожару.</w:t>
      </w:r>
    </w:p>
    <w:p w:rsidR="006365A8" w:rsidRPr="006365A8" w:rsidRDefault="006365A8" w:rsidP="00636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t>Отдельного внимания требует разведение костра. К сожалению, в большинстве своем люди не уделяют этому процессу должного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внимания, забывая, что опасность возникновения лесного пожара даже от небольшого источника огня вполне реальна, особенно в сухую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 xml:space="preserve">ветреную погоду. Именно небрежность и безответственность зачастую </w:t>
      </w:r>
      <w:r w:rsidRPr="006365A8">
        <w:rPr>
          <w:rStyle w:val="20"/>
          <w:rFonts w:ascii="Times New Roman" w:hAnsi="Times New Roman" w:cs="Times New Roman"/>
          <w:color w:val="000000"/>
          <w:sz w:val="28"/>
          <w:szCs w:val="28"/>
          <w:u w:val="none"/>
        </w:rPr>
        <w:t>играет</w:t>
      </w:r>
      <w:r w:rsidRPr="006365A8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t>злую шутку с нарушителя.</w:t>
      </w:r>
    </w:p>
    <w:p w:rsidR="00A5693E" w:rsidRDefault="006365A8" w:rsidP="00A5693E">
      <w:pPr>
        <w:spacing w:after="0" w:line="240" w:lineRule="auto"/>
        <w:ind w:firstLine="85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t>Таким образом, если Вы решили разжечь костер, не пренебрегайте правилами пожарной безопасности. Во-первых, не делайте этого в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сухом лесу или на торфянике, под кронами пихт, елей, кедров (т.к. имеют опущенные кроны) или в хвойных молоди яках (хвоя - отличный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горючий материал). Во-вторых, кострище должно располагаться на минеральной почве (песке или глине). В-третьих, сгребите лесную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подстилку в радиусе 0,5 метра. В-четвертых, обложите костер камнями или другим негорючим материалом. И, в-пятых, уходя, не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 xml:space="preserve">забудьте его потушить. Залейте костер, после чего разгребите золу и убедитесь, </w:t>
      </w:r>
    </w:p>
    <w:p w:rsidR="006365A8" w:rsidRPr="006365A8" w:rsidRDefault="006365A8" w:rsidP="00636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t>что под ней не осталось тлеющих углей. Подождите, пока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перестанет идти дым или пар.</w:t>
      </w:r>
    </w:p>
    <w:p w:rsidR="006A033E" w:rsidRPr="006A033E" w:rsidRDefault="006365A8" w:rsidP="006A033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Столкнуться с природным пожаром может абсолютно любой человек, поэтому готовым нужно быть и к такой экстремальной ситуации.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Итак, став свидетелем такого происшествия, первым делом четко оцените обстановку. Не стоит даром тратить время на уже прилично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разыгравшийся огонь - в этом случае поспешите за помощью. Покидая место пожара, идите навстречу ветру, перпендикулярно кромке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пожара, по просекам, дорогам, полянам, берегам ручьев и рек. При сильном задымлении, если у вас есть такая возможность, прикройте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 xml:space="preserve">рот и нос мокрой тряпкой. </w:t>
      </w:r>
      <w:proofErr w:type="gramStart"/>
      <w:r w:rsidR="006A033E" w:rsidRPr="006A033E">
        <w:rPr>
          <w:rFonts w:ascii="Times New Roman" w:hAnsi="Times New Roman" w:cs="Times New Roman"/>
          <w:bCs/>
          <w:color w:val="000000"/>
          <w:sz w:val="28"/>
          <w:szCs w:val="28"/>
        </w:rPr>
        <w:t>В случае обнаружения лесного пожара сразу же сообщите о произошедшем в службу спасения по телефону 101 или 112.</w:t>
      </w:r>
      <w:proofErr w:type="gramEnd"/>
    </w:p>
    <w:p w:rsidR="006365A8" w:rsidRPr="006365A8" w:rsidRDefault="006365A8" w:rsidP="00636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t>Если же возгорание небольшое, и Вы уверены в своих силах, постарайтесь затушить его самостоятельно. Иногда достаточно просто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затоптать пламя. Если же подобные действия ни к чему не привели, попробуйте залить огонь водой из ближайшего водоема или засыпать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землей. Также используйте пучки веток от деревьев лиственных пород, плотную ткань или мокрую одежду. Наносите скользящее удары по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кромке о</w:t>
      </w:r>
      <w:r w:rsidR="006A033E">
        <w:rPr>
          <w:rStyle w:val="2"/>
          <w:rFonts w:ascii="Times New Roman" w:hAnsi="Times New Roman" w:cs="Times New Roman"/>
          <w:color w:val="000000"/>
          <w:sz w:val="28"/>
          <w:szCs w:val="28"/>
        </w:rPr>
        <w:t>гн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t>я сбоку, в сторону очага пожара, как бы сметая пламя. Ветви, ткань переворачивайте после каждого удара, чтобы они не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загорелись. Потушив, не уходите до тех пор, пока не убедитесь, что огонь не разгорится снова. Сообщите в лесничество или лесхоз о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месте и времени пожара, а также о возможных его причинах.</w:t>
      </w:r>
    </w:p>
    <w:p w:rsidR="006365A8" w:rsidRPr="006365A8" w:rsidRDefault="006365A8" w:rsidP="00636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t>Лес-одно</w:t>
      </w:r>
      <w:proofErr w:type="gramEnd"/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из любимых мест отдыха человека, поэтому в интересах каждого из нас предупредить там возникновение пожаров. И такой</w:t>
      </w:r>
      <w:r w:rsidRPr="006365A8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>гарантией защищенности будет только строгое соблюдение несложных правил пожарной безопасности. Берегите лес!</w:t>
      </w:r>
    </w:p>
    <w:p w:rsidR="006A033E" w:rsidRDefault="006A033E" w:rsidP="006A03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1E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Следить за изменениями оперативной обстановки можно через</w:t>
      </w:r>
      <w:r w:rsidRPr="00701E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E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мобильное приложение «МЧС Беларуси: Помощь рядом» в разделе</w:t>
      </w:r>
      <w:r w:rsidRPr="00701E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E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Карта неблагоприятных явлений.</w:t>
      </w:r>
    </w:p>
    <w:p w:rsidR="00A5693E" w:rsidRPr="002E729C" w:rsidRDefault="00A5693E" w:rsidP="00A5693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 3)</w:t>
      </w:r>
    </w:p>
    <w:p w:rsidR="00B02D04" w:rsidRPr="002E729C" w:rsidRDefault="00B02D04" w:rsidP="00B02D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07.07.2023</w:t>
      </w:r>
    </w:p>
    <w:p w:rsidR="006365A8" w:rsidRDefault="006365A8" w:rsidP="00701E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D35" w:rsidRDefault="00560D35" w:rsidP="00DE0732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olor w:val="333435"/>
          <w:sz w:val="24"/>
          <w:szCs w:val="24"/>
          <w:lang w:eastAsia="ru-RU"/>
        </w:rPr>
      </w:pPr>
    </w:p>
    <w:p w:rsidR="00560D35" w:rsidRPr="00560D35" w:rsidRDefault="00560D35" w:rsidP="00560D35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</w:pPr>
      <w:r w:rsidRPr="00560D35"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  <w:t>Вода требует осторожности</w:t>
      </w:r>
    </w:p>
    <w:p w:rsidR="00560D35" w:rsidRPr="00560D35" w:rsidRDefault="00560D35" w:rsidP="00DE0732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</w:pPr>
    </w:p>
    <w:p w:rsidR="00211D20" w:rsidRPr="00211D20" w:rsidRDefault="00211D20" w:rsidP="00F55D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1D2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</w:t>
      </w:r>
    </w:p>
    <w:p w:rsidR="00211D20" w:rsidRPr="00211D20" w:rsidRDefault="00211D20" w:rsidP="00F55D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Только за 6 месяцев текущего года </w:t>
      </w:r>
      <w:r w:rsidRPr="00211D2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 водоемах Витебской области утонул</w:t>
      </w:r>
      <w:r w:rsidR="00F55D3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</w:t>
      </w:r>
      <w:r w:rsidRPr="00211D2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36</w:t>
      </w:r>
      <w:r w:rsidRPr="00211D2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человек, в </w:t>
      </w:r>
      <w:proofErr w:type="spellStart"/>
      <w:r w:rsidRPr="00211D2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т.ч</w:t>
      </w:r>
      <w:proofErr w:type="spellEnd"/>
      <w:r w:rsidRPr="00211D2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</w:t>
      </w:r>
      <w:r w:rsidRPr="00211D2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ребен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ка</w:t>
      </w:r>
      <w:r w:rsidRPr="00211D2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 за аналогичный период прошлого года утонуло 2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6</w:t>
      </w:r>
      <w:r w:rsidRPr="00211D2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человек, в </w:t>
      </w:r>
      <w:proofErr w:type="spellStart"/>
      <w:r w:rsidRPr="00211D2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т.ч</w:t>
      </w:r>
      <w:proofErr w:type="spellEnd"/>
      <w:r w:rsidRPr="00211D2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2 </w:t>
      </w:r>
      <w:r w:rsidRPr="00211D2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ребен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ка</w:t>
      </w:r>
      <w:r w:rsidRPr="00211D2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211D20" w:rsidRPr="00DE0732" w:rsidRDefault="00211D20" w:rsidP="00211D20">
      <w:pPr>
        <w:shd w:val="clear" w:color="auto" w:fill="FFFFFF"/>
        <w:spacing w:after="0" w:line="300" w:lineRule="atLeast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333435"/>
          <w:sz w:val="28"/>
          <w:szCs w:val="28"/>
          <w:lang w:eastAsia="ru-RU"/>
        </w:rPr>
      </w:pPr>
      <w:r w:rsidRPr="00DE0732">
        <w:rPr>
          <w:rFonts w:ascii="Times New Roman" w:eastAsia="Times New Roman" w:hAnsi="Times New Roman" w:cs="Times New Roman"/>
          <w:b/>
          <w:bCs/>
          <w:i/>
          <w:color w:val="333435"/>
          <w:sz w:val="28"/>
          <w:szCs w:val="28"/>
          <w:lang w:eastAsia="ru-RU"/>
        </w:rPr>
        <w:t>Что же сделать, чтобы поход к водоему не закончился трагедией и ужасными воспоминаниями на всю жизнь?</w:t>
      </w:r>
    </w:p>
    <w:p w:rsidR="00211D20" w:rsidRPr="00DE0732" w:rsidRDefault="00211D20" w:rsidP="00211D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нужно подготовиться самим. Во-вторых, поговорить с детьми.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вооружаемся правилами поведения.</w:t>
      </w:r>
    </w:p>
    <w:p w:rsidR="00211D20" w:rsidRPr="00DE0732" w:rsidRDefault="00211D20" w:rsidP="00211D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Проводя время на берегу реки или озера, к любым неожиданностям нужно быть готовым. Если вы отдыхаете у воды, то дно водоёма должно быть чистым и неглубоким, без коряг, водорослей и ила. Осмотритесь – нет ли на берегу битого стекла, острых камней и других опасных предметов. Располагайтесь в тени, избегая прямых солнечных лучей, обязательно наденьте головной убор.</w:t>
      </w:r>
    </w:p>
    <w:p w:rsidR="00211D20" w:rsidRPr="00DE0732" w:rsidRDefault="00211D20" w:rsidP="00211D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своими детьми, когда они играют на берегу, не выпускайте их из вида. Не позволяйте детям нырять с ограждений или берега и старайтесь пресекать шалости на воде. Предупредите, что плавать можно только в специально оборудованных местах, недалеко от берега. Объясните ребёнку, что не стоит хвастаться перед друзьями умением плавать и устраивать соревнования. Малышей одних в воду отпускать категорически нельзя.</w:t>
      </w:r>
    </w:p>
    <w:p w:rsidR="00211D20" w:rsidRPr="00DE0732" w:rsidRDefault="00211D20" w:rsidP="00211D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как безопасно себя вести на воде и что делать, если кто-то начал тонуть. Не купайтесь на необорудованных пляжах. Научите ребёнка, что если кто-то тонет, то нужно вызывать спасателей по телефону 101 или 112. Будьте осторожны. И, конечно же, сами соблюдайте эти правила – пример родителей всегда лучше всяких слов.</w:t>
      </w:r>
    </w:p>
    <w:p w:rsidR="00211D20" w:rsidRPr="00DE0732" w:rsidRDefault="00211D20" w:rsidP="00211D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случиться, что в какой-то момент спасение утопающих может стать делом ваших рук, и вы к такому повороту событий должны быть готовы. О том, как правильно себя вести на воде и что делать, если кто-то начал тонуть, смотрите в мобильном приложении «Помощь рядом».</w:t>
      </w:r>
    </w:p>
    <w:p w:rsidR="007627BD" w:rsidRDefault="007627BD" w:rsidP="007627BD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</w:p>
    <w:p w:rsidR="00A5693E" w:rsidRPr="002E729C" w:rsidRDefault="00A5693E" w:rsidP="00A5693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 4)</w:t>
      </w:r>
    </w:p>
    <w:p w:rsidR="00A5693E" w:rsidRDefault="00A5693E" w:rsidP="00211D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B02D04" w:rsidRPr="002E729C" w:rsidRDefault="00B02D04" w:rsidP="00B02D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07.07.2023</w:t>
      </w:r>
    </w:p>
    <w:p w:rsidR="00B02D04" w:rsidRDefault="00B02D04" w:rsidP="00211D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627BD" w:rsidRPr="006A5A17" w:rsidRDefault="007627BD" w:rsidP="00211D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627B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Катание на </w:t>
      </w:r>
      <w:proofErr w:type="spellStart"/>
      <w:r w:rsidRPr="007627B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плавсредствах</w:t>
      </w:r>
      <w:proofErr w:type="spellEnd"/>
    </w:p>
    <w:p w:rsidR="007627BD" w:rsidRPr="006A5A17" w:rsidRDefault="007627BD" w:rsidP="007627BD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627BD" w:rsidRPr="007627BD" w:rsidRDefault="007627BD" w:rsidP="007627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граждане имеют в личном пользовании различные </w:t>
      </w:r>
      <w:proofErr w:type="spellStart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плавсредства</w:t>
      </w:r>
      <w:proofErr w:type="spellEnd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(лодки, гидроциклы, </w:t>
      </w:r>
      <w:proofErr w:type="spellStart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катеры</w:t>
      </w:r>
      <w:proofErr w:type="spellEnd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др.), остальные пользуются </w:t>
      </w:r>
      <w:proofErr w:type="gramStart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взятыми</w:t>
      </w:r>
      <w:proofErr w:type="gramEnd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прокат. В любом случае любителям водных прогулок необходимо помнить, что катание на любых </w:t>
      </w:r>
      <w:proofErr w:type="spellStart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плавсредствах</w:t>
      </w:r>
      <w:proofErr w:type="spellEnd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требует строгого соблюдения правил безопасности при их эксплуатации, нарушение которых может повлечь за собой непоправимые последствия:</w:t>
      </w:r>
    </w:p>
    <w:p w:rsidR="007627BD" w:rsidRPr="007627BD" w:rsidRDefault="007627BD" w:rsidP="007627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7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Помните!</w:t>
      </w:r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Все находящиеся на </w:t>
      </w:r>
      <w:proofErr w:type="spellStart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плавсредстве</w:t>
      </w:r>
      <w:proofErr w:type="spellEnd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надевать спасательные жилеты.</w:t>
      </w:r>
    </w:p>
    <w:p w:rsidR="007627BD" w:rsidRPr="007627BD" w:rsidRDefault="007627BD" w:rsidP="007627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7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Запрещается:</w:t>
      </w:r>
    </w:p>
    <w:p w:rsidR="007627BD" w:rsidRPr="007627BD" w:rsidRDefault="007627BD" w:rsidP="007627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-превышать установленное количество людей на борту;</w:t>
      </w:r>
    </w:p>
    <w:p w:rsidR="007627BD" w:rsidRPr="007627BD" w:rsidRDefault="007627BD" w:rsidP="007627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-управлять </w:t>
      </w:r>
      <w:proofErr w:type="spellStart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плавсредсвами</w:t>
      </w:r>
      <w:proofErr w:type="spellEnd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состоянии алкогольного опьянения;</w:t>
      </w:r>
    </w:p>
    <w:p w:rsidR="007627BD" w:rsidRPr="007627BD" w:rsidRDefault="007627BD" w:rsidP="007627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-управляющему </w:t>
      </w:r>
      <w:proofErr w:type="spellStart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плавсредством</w:t>
      </w:r>
      <w:proofErr w:type="spellEnd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заходить за обозначенные буйками акватории, отведенные для купания;</w:t>
      </w:r>
    </w:p>
    <w:p w:rsidR="007627BD" w:rsidRPr="007627BD" w:rsidRDefault="007627BD" w:rsidP="007627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-прыгать в воду с лодки;</w:t>
      </w:r>
    </w:p>
    <w:p w:rsidR="007627BD" w:rsidRPr="007627BD" w:rsidRDefault="007627BD" w:rsidP="007627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-сидеть на бортах, переходить с места на место и пересаживаться на другие катера, лодки;</w:t>
      </w:r>
    </w:p>
    <w:p w:rsidR="007627BD" w:rsidRPr="007627BD" w:rsidRDefault="007627BD" w:rsidP="007627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-выходить на воду на </w:t>
      </w:r>
      <w:proofErr w:type="spellStart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плавсредствах</w:t>
      </w:r>
      <w:proofErr w:type="spellEnd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совершенно для этого не </w:t>
      </w:r>
      <w:proofErr w:type="gramStart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приспособленных</w:t>
      </w:r>
      <w:proofErr w:type="gramEnd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627BD" w:rsidRPr="007627BD" w:rsidRDefault="007627BD" w:rsidP="007627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-близко подплывать к </w:t>
      </w:r>
      <w:proofErr w:type="spellStart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плавсредствам</w:t>
      </w:r>
      <w:proofErr w:type="spellEnd"/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вблизи них возникают водовороты, волны и течения: плывущего может затянуть под них.</w:t>
      </w:r>
    </w:p>
    <w:p w:rsidR="007627BD" w:rsidRPr="007627BD" w:rsidRDefault="007627BD" w:rsidP="007627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сделайте все, чтобы уберечь себя и своих близких от неприятностей. Постарайтесь максимально обезопасить ваш отдых, и тогда он пройдет  без чрезвычайных ситуаций.</w:t>
      </w:r>
    </w:p>
    <w:p w:rsidR="003D1B6C" w:rsidRDefault="003D1B6C" w:rsidP="003D1B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B6C" w:rsidRDefault="003D1B6C" w:rsidP="003D1B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 5)</w:t>
      </w:r>
    </w:p>
    <w:p w:rsidR="00B02D04" w:rsidRDefault="00B02D04" w:rsidP="003D1B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04" w:rsidRPr="002E729C" w:rsidRDefault="00B02D04" w:rsidP="00B02D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07.07.2023</w:t>
      </w:r>
    </w:p>
    <w:p w:rsidR="00B02D04" w:rsidRPr="002E729C" w:rsidRDefault="00B02D04" w:rsidP="003D1B6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A7F" w:rsidRPr="000C004E" w:rsidRDefault="00121A7F" w:rsidP="000C004E">
      <w:pPr>
        <w:shd w:val="clear" w:color="auto" w:fill="FFFFFF"/>
        <w:spacing w:before="300"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0C004E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Дети не ищут опасности - они просто играют!</w:t>
      </w:r>
    </w:p>
    <w:p w:rsidR="000C004E" w:rsidRDefault="000C004E" w:rsidP="000C004E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1A7F" w:rsidRPr="00121A7F" w:rsidRDefault="00121A7F" w:rsidP="000C004E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C004E">
        <w:rPr>
          <w:rFonts w:ascii="Times New Roman" w:hAnsi="Times New Roman" w:cs="Times New Roman"/>
          <w:color w:val="000000"/>
          <w:sz w:val="28"/>
          <w:szCs w:val="28"/>
        </w:rPr>
        <w:t>Одной из причин возникновения пожаров является детская шалость с</w:t>
      </w:r>
      <w:r w:rsidRPr="000C004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огнем. </w:t>
      </w:r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трагичным.</w:t>
      </w:r>
    </w:p>
    <w:p w:rsidR="00121A7F" w:rsidRPr="00121A7F" w:rsidRDefault="00121A7F" w:rsidP="000C00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Почти все дети проявляют повышенный интерес к огню, не осознавая в полной мере его потенциальную опасность,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21A7F" w:rsidRPr="00121A7F" w:rsidRDefault="00121A7F" w:rsidP="000C00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Нельзя быть уверенным в том, что,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121A7F" w:rsidRPr="000C004E" w:rsidRDefault="00121A7F" w:rsidP="000C00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121A7F" w:rsidRPr="000C004E" w:rsidRDefault="00121A7F" w:rsidP="000C00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начала 2023 года в Республике Беларусь на пожар</w:t>
      </w:r>
      <w:r w:rsid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погибли 4 детей. </w:t>
      </w:r>
      <w:r w:rsidR="000C004E"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</w:t>
      </w:r>
      <w:r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рошл</w:t>
      </w:r>
      <w:r w:rsidR="000C004E"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ом </w:t>
      </w:r>
      <w:r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004E"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</w:t>
      </w:r>
      <w:r w:rsidR="000C004E"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004E"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пожаре погибли 14 детей (один</w:t>
      </w:r>
      <w:r w:rsidR="000C004E"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 них </w:t>
      </w:r>
      <w:proofErr w:type="gramStart"/>
      <w:r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Верхнедвинском</w:t>
      </w:r>
      <w:proofErr w:type="gramEnd"/>
      <w:r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районе Витебской области)</w:t>
      </w:r>
      <w:r w:rsidR="000C004E" w:rsidRPr="000C0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C004E" w:rsidRPr="000C004E" w:rsidRDefault="000C004E" w:rsidP="00B02D04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C00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Так, 25 мая в 21-53 в дежурную службу МЧС Волковысского района</w:t>
      </w:r>
      <w:r w:rsidRPr="000C00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C00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поступило сообщение о том, что в д. Конюхи по улице Новой горит</w:t>
      </w:r>
      <w:r w:rsidRPr="000C00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C00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частный жилой дом. По указанному адресу немедленно направились</w:t>
      </w:r>
      <w:r w:rsidRPr="000C00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C00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пожарные расчеты и специалисты взаимодействующих служб.</w:t>
      </w:r>
      <w:r w:rsidRPr="000C00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C00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Прибывшие к месту спасатели установили, что кровля деревянного</w:t>
      </w:r>
      <w:r w:rsidRPr="000C00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C00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строения полностью охвачена пламенем, произошло ее частичное</w:t>
      </w:r>
      <w:r w:rsidRPr="000C00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C00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обрушение. Выяснилось, что в доме проживает семья с ребенком 2008 года</w:t>
      </w:r>
      <w:r w:rsidRPr="000C00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C00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рождения. На момент возникновения пожара в жилище находился</w:t>
      </w:r>
      <w:r w:rsidRPr="000C00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C00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подросток, родители отлучились в магазин.</w:t>
      </w:r>
    </w:p>
    <w:p w:rsidR="00121A7F" w:rsidRPr="00121A7F" w:rsidRDefault="000C004E" w:rsidP="000C00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C004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При тушении возгорания и проведении разведки бойцы МЧС под</w:t>
      </w:r>
      <w:r w:rsidRPr="000C00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C00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обломками строительных конструкций обнаружили погибшим сына хозяев.</w:t>
      </w:r>
      <w:r w:rsidRPr="000C00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C00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Огонь уничтожил кровлю, перекрытие и имущество, повредил стены.</w:t>
      </w:r>
      <w:r w:rsidRPr="000C004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         </w:t>
      </w:r>
      <w:r w:rsidR="00121A7F" w:rsidRPr="00BB5BC3">
        <w:rPr>
          <w:rFonts w:ascii="Times New Roman" w:eastAsia="Times New Roman" w:hAnsi="Times New Roman" w:cs="Times New Roman"/>
          <w:bCs/>
          <w:i/>
          <w:color w:val="4F4F4F"/>
          <w:sz w:val="28"/>
          <w:szCs w:val="28"/>
          <w:lang w:eastAsia="ru-RU"/>
        </w:rPr>
        <w:t>Что нужно делать для того, чтобы избежать пожара от детской шалости с огнем:</w:t>
      </w:r>
    </w:p>
    <w:p w:rsidR="00121A7F" w:rsidRPr="00121A7F" w:rsidRDefault="00121A7F" w:rsidP="000C00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рассказывайте детям о </w:t>
      </w:r>
      <w:proofErr w:type="spellStart"/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пожаробезопасном</w:t>
      </w:r>
      <w:proofErr w:type="spellEnd"/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поведении;</w:t>
      </w:r>
    </w:p>
    <w:p w:rsidR="00121A7F" w:rsidRPr="00121A7F" w:rsidRDefault="00121A7F" w:rsidP="000C00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будьте примером во всех ситуациях, связанных с соблюдением правил пожарной безопасности;</w:t>
      </w:r>
    </w:p>
    <w:p w:rsidR="00121A7F" w:rsidRPr="00121A7F" w:rsidRDefault="00121A7F" w:rsidP="000C00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не оставляйте спички в доступном для детей месте;</w:t>
      </w:r>
    </w:p>
    <w:p w:rsidR="00121A7F" w:rsidRPr="00121A7F" w:rsidRDefault="00121A7F" w:rsidP="000C00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не поручайте детям разжигать печи, газовые плиты, самостоятельно включать электробытовые приборы;</w:t>
      </w:r>
    </w:p>
    <w:p w:rsidR="00121A7F" w:rsidRPr="00121A7F" w:rsidRDefault="00121A7F" w:rsidP="000C00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следите, чтобы дети не разжигали костры;</w:t>
      </w:r>
    </w:p>
    <w:p w:rsidR="00121A7F" w:rsidRPr="00121A7F" w:rsidRDefault="00121A7F" w:rsidP="000C00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уходя из дома, не оставляйте малолетних детей без присмотра взрослых;</w:t>
      </w:r>
    </w:p>
    <w:p w:rsidR="00121A7F" w:rsidRPr="00121A7F" w:rsidRDefault="00121A7F" w:rsidP="000C00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организуйте ребенку интересный досуг.</w:t>
      </w:r>
    </w:p>
    <w:p w:rsidR="00121A7F" w:rsidRPr="00121A7F" w:rsidRDefault="00121A7F" w:rsidP="000C00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21A7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Научите ребенка правильным действиям при пожаре.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Сообщить о пожаре взрослым или в пожарную службу по телефону 101 или 112.</w:t>
      </w:r>
    </w:p>
    <w:p w:rsidR="00075826" w:rsidRPr="002E729C" w:rsidRDefault="00075826" w:rsidP="0007582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 6)</w:t>
      </w:r>
    </w:p>
    <w:p w:rsidR="00B02D04" w:rsidRDefault="00B02D04" w:rsidP="00B02D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04" w:rsidRPr="002E729C" w:rsidRDefault="00B02D04" w:rsidP="00B02D0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07.07.2023</w:t>
      </w:r>
    </w:p>
    <w:p w:rsidR="00121A7F" w:rsidRPr="000C004E" w:rsidRDefault="00121A7F" w:rsidP="000C00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1A7F" w:rsidRPr="000C004E" w:rsidSect="002E72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27"/>
    <w:rsid w:val="00002BED"/>
    <w:rsid w:val="00003E38"/>
    <w:rsid w:val="00004F14"/>
    <w:rsid w:val="000051C5"/>
    <w:rsid w:val="000052B9"/>
    <w:rsid w:val="00006D8F"/>
    <w:rsid w:val="0000790B"/>
    <w:rsid w:val="000109AE"/>
    <w:rsid w:val="0001211D"/>
    <w:rsid w:val="00020634"/>
    <w:rsid w:val="00025260"/>
    <w:rsid w:val="00032288"/>
    <w:rsid w:val="00032CB7"/>
    <w:rsid w:val="0003578E"/>
    <w:rsid w:val="000376FD"/>
    <w:rsid w:val="00040427"/>
    <w:rsid w:val="00045666"/>
    <w:rsid w:val="00047D31"/>
    <w:rsid w:val="00050274"/>
    <w:rsid w:val="000533B9"/>
    <w:rsid w:val="0005447E"/>
    <w:rsid w:val="00072778"/>
    <w:rsid w:val="00075826"/>
    <w:rsid w:val="00075E14"/>
    <w:rsid w:val="000770B8"/>
    <w:rsid w:val="000821F5"/>
    <w:rsid w:val="00086795"/>
    <w:rsid w:val="0009104B"/>
    <w:rsid w:val="00097210"/>
    <w:rsid w:val="000A0CEA"/>
    <w:rsid w:val="000A11CC"/>
    <w:rsid w:val="000A45E9"/>
    <w:rsid w:val="000A5AA5"/>
    <w:rsid w:val="000A7910"/>
    <w:rsid w:val="000B5864"/>
    <w:rsid w:val="000C004E"/>
    <w:rsid w:val="000C3D1D"/>
    <w:rsid w:val="000C5ECB"/>
    <w:rsid w:val="000C64F6"/>
    <w:rsid w:val="000D1F30"/>
    <w:rsid w:val="000D2A5A"/>
    <w:rsid w:val="000E0AD0"/>
    <w:rsid w:val="000E3627"/>
    <w:rsid w:val="000E3CF8"/>
    <w:rsid w:val="000E5E07"/>
    <w:rsid w:val="000E60F0"/>
    <w:rsid w:val="000F0ADC"/>
    <w:rsid w:val="000F5B32"/>
    <w:rsid w:val="00100A4E"/>
    <w:rsid w:val="00100E26"/>
    <w:rsid w:val="00106CE7"/>
    <w:rsid w:val="00115516"/>
    <w:rsid w:val="00115FEB"/>
    <w:rsid w:val="00116C99"/>
    <w:rsid w:val="00117AE0"/>
    <w:rsid w:val="00120074"/>
    <w:rsid w:val="00121A7F"/>
    <w:rsid w:val="00122ABC"/>
    <w:rsid w:val="001243F4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93839"/>
    <w:rsid w:val="001A1190"/>
    <w:rsid w:val="001A223B"/>
    <w:rsid w:val="001A27A5"/>
    <w:rsid w:val="001A2EF0"/>
    <w:rsid w:val="001A7C5B"/>
    <w:rsid w:val="001B0F42"/>
    <w:rsid w:val="001B1C79"/>
    <w:rsid w:val="001B1F7D"/>
    <w:rsid w:val="001B31D0"/>
    <w:rsid w:val="001B3D6A"/>
    <w:rsid w:val="001B46E3"/>
    <w:rsid w:val="001C0163"/>
    <w:rsid w:val="001C1A0E"/>
    <w:rsid w:val="001C3ACA"/>
    <w:rsid w:val="001C4E16"/>
    <w:rsid w:val="001C75C1"/>
    <w:rsid w:val="001D0BB8"/>
    <w:rsid w:val="001D2E6C"/>
    <w:rsid w:val="001D45B9"/>
    <w:rsid w:val="001E09F4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1D20"/>
    <w:rsid w:val="00214552"/>
    <w:rsid w:val="00214A3E"/>
    <w:rsid w:val="0021714A"/>
    <w:rsid w:val="0021765E"/>
    <w:rsid w:val="00217A00"/>
    <w:rsid w:val="00222EDF"/>
    <w:rsid w:val="00223140"/>
    <w:rsid w:val="00225B2D"/>
    <w:rsid w:val="0024009A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62746"/>
    <w:rsid w:val="00265964"/>
    <w:rsid w:val="002748C6"/>
    <w:rsid w:val="00275742"/>
    <w:rsid w:val="00275A7A"/>
    <w:rsid w:val="002834C4"/>
    <w:rsid w:val="00291E7D"/>
    <w:rsid w:val="0029256E"/>
    <w:rsid w:val="0029278D"/>
    <w:rsid w:val="00293D54"/>
    <w:rsid w:val="00294A5A"/>
    <w:rsid w:val="002A1666"/>
    <w:rsid w:val="002A3E4D"/>
    <w:rsid w:val="002A3EB4"/>
    <w:rsid w:val="002A41A2"/>
    <w:rsid w:val="002A5093"/>
    <w:rsid w:val="002B40F5"/>
    <w:rsid w:val="002B4889"/>
    <w:rsid w:val="002C127B"/>
    <w:rsid w:val="002C2702"/>
    <w:rsid w:val="002C3706"/>
    <w:rsid w:val="002D7BA1"/>
    <w:rsid w:val="002E4E7A"/>
    <w:rsid w:val="002E5EDE"/>
    <w:rsid w:val="002E729C"/>
    <w:rsid w:val="002F0C83"/>
    <w:rsid w:val="002F3496"/>
    <w:rsid w:val="002F4A68"/>
    <w:rsid w:val="003013EC"/>
    <w:rsid w:val="00302F9C"/>
    <w:rsid w:val="0030339C"/>
    <w:rsid w:val="00307D0A"/>
    <w:rsid w:val="003138F9"/>
    <w:rsid w:val="003157F5"/>
    <w:rsid w:val="0031786C"/>
    <w:rsid w:val="00321038"/>
    <w:rsid w:val="00321418"/>
    <w:rsid w:val="0032176C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29D2"/>
    <w:rsid w:val="0035742A"/>
    <w:rsid w:val="00360F68"/>
    <w:rsid w:val="00361622"/>
    <w:rsid w:val="00361C71"/>
    <w:rsid w:val="0036354A"/>
    <w:rsid w:val="00366AE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4E77"/>
    <w:rsid w:val="003A5607"/>
    <w:rsid w:val="003A5DAF"/>
    <w:rsid w:val="003C248B"/>
    <w:rsid w:val="003C2817"/>
    <w:rsid w:val="003C624E"/>
    <w:rsid w:val="003C7823"/>
    <w:rsid w:val="003D1B6C"/>
    <w:rsid w:val="003D5AAE"/>
    <w:rsid w:val="003E5088"/>
    <w:rsid w:val="003F0E86"/>
    <w:rsid w:val="003F1118"/>
    <w:rsid w:val="003F1340"/>
    <w:rsid w:val="003F3A5C"/>
    <w:rsid w:val="00401C28"/>
    <w:rsid w:val="00402AEB"/>
    <w:rsid w:val="00406E62"/>
    <w:rsid w:val="00412486"/>
    <w:rsid w:val="0041496A"/>
    <w:rsid w:val="004165EB"/>
    <w:rsid w:val="0042171E"/>
    <w:rsid w:val="0042281E"/>
    <w:rsid w:val="0042570E"/>
    <w:rsid w:val="00425C58"/>
    <w:rsid w:val="00432F79"/>
    <w:rsid w:val="00435816"/>
    <w:rsid w:val="004367D9"/>
    <w:rsid w:val="004433B4"/>
    <w:rsid w:val="00445D19"/>
    <w:rsid w:val="004517FE"/>
    <w:rsid w:val="004518E5"/>
    <w:rsid w:val="004537E2"/>
    <w:rsid w:val="00453F69"/>
    <w:rsid w:val="0046299B"/>
    <w:rsid w:val="0046524E"/>
    <w:rsid w:val="00467583"/>
    <w:rsid w:val="0047301A"/>
    <w:rsid w:val="00473217"/>
    <w:rsid w:val="00473F67"/>
    <w:rsid w:val="00474DD2"/>
    <w:rsid w:val="00476B80"/>
    <w:rsid w:val="00477247"/>
    <w:rsid w:val="004815CB"/>
    <w:rsid w:val="004828AC"/>
    <w:rsid w:val="00482ABE"/>
    <w:rsid w:val="00486E5D"/>
    <w:rsid w:val="004902CE"/>
    <w:rsid w:val="00494439"/>
    <w:rsid w:val="00494444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3E10"/>
    <w:rsid w:val="004D48A8"/>
    <w:rsid w:val="004D5CCF"/>
    <w:rsid w:val="004E1CA3"/>
    <w:rsid w:val="004E1FF0"/>
    <w:rsid w:val="004E4D80"/>
    <w:rsid w:val="004E592E"/>
    <w:rsid w:val="004E5A5D"/>
    <w:rsid w:val="004E5D57"/>
    <w:rsid w:val="004E64FD"/>
    <w:rsid w:val="004E6A72"/>
    <w:rsid w:val="004E6DBC"/>
    <w:rsid w:val="004F1A95"/>
    <w:rsid w:val="004F3A4F"/>
    <w:rsid w:val="004F4435"/>
    <w:rsid w:val="004F4C9D"/>
    <w:rsid w:val="00500242"/>
    <w:rsid w:val="00500402"/>
    <w:rsid w:val="0050196E"/>
    <w:rsid w:val="005028DD"/>
    <w:rsid w:val="0050416C"/>
    <w:rsid w:val="00512168"/>
    <w:rsid w:val="00513F3F"/>
    <w:rsid w:val="00514C01"/>
    <w:rsid w:val="005165D1"/>
    <w:rsid w:val="00516A02"/>
    <w:rsid w:val="00517352"/>
    <w:rsid w:val="00517E76"/>
    <w:rsid w:val="00520BE0"/>
    <w:rsid w:val="00521F9F"/>
    <w:rsid w:val="00523396"/>
    <w:rsid w:val="00523DAD"/>
    <w:rsid w:val="00524150"/>
    <w:rsid w:val="00524D95"/>
    <w:rsid w:val="0052528C"/>
    <w:rsid w:val="00525674"/>
    <w:rsid w:val="005272B9"/>
    <w:rsid w:val="005319C7"/>
    <w:rsid w:val="00533E11"/>
    <w:rsid w:val="005378F3"/>
    <w:rsid w:val="005432F6"/>
    <w:rsid w:val="0055123E"/>
    <w:rsid w:val="00560AD9"/>
    <w:rsid w:val="00560D35"/>
    <w:rsid w:val="005724B6"/>
    <w:rsid w:val="00575038"/>
    <w:rsid w:val="00576765"/>
    <w:rsid w:val="005842E8"/>
    <w:rsid w:val="00584CD9"/>
    <w:rsid w:val="00584CDE"/>
    <w:rsid w:val="00586E48"/>
    <w:rsid w:val="00591002"/>
    <w:rsid w:val="00591825"/>
    <w:rsid w:val="00594C65"/>
    <w:rsid w:val="005A0D68"/>
    <w:rsid w:val="005A5AD7"/>
    <w:rsid w:val="005B3FA5"/>
    <w:rsid w:val="005B53F8"/>
    <w:rsid w:val="005B54C2"/>
    <w:rsid w:val="005B569A"/>
    <w:rsid w:val="005C2AC8"/>
    <w:rsid w:val="005C635F"/>
    <w:rsid w:val="005D27CA"/>
    <w:rsid w:val="005E24AA"/>
    <w:rsid w:val="005E266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1845"/>
    <w:rsid w:val="00612B33"/>
    <w:rsid w:val="00612B7D"/>
    <w:rsid w:val="006203A8"/>
    <w:rsid w:val="00620936"/>
    <w:rsid w:val="00620A0E"/>
    <w:rsid w:val="0062750D"/>
    <w:rsid w:val="00632D2D"/>
    <w:rsid w:val="00633DC2"/>
    <w:rsid w:val="006365A8"/>
    <w:rsid w:val="00637123"/>
    <w:rsid w:val="006436DD"/>
    <w:rsid w:val="00643C6A"/>
    <w:rsid w:val="00646ADF"/>
    <w:rsid w:val="00650B07"/>
    <w:rsid w:val="00653857"/>
    <w:rsid w:val="00653870"/>
    <w:rsid w:val="00664554"/>
    <w:rsid w:val="00664FD2"/>
    <w:rsid w:val="00666CE8"/>
    <w:rsid w:val="00671AB3"/>
    <w:rsid w:val="0067226B"/>
    <w:rsid w:val="0068124B"/>
    <w:rsid w:val="00681DBE"/>
    <w:rsid w:val="00683065"/>
    <w:rsid w:val="00684484"/>
    <w:rsid w:val="006851D3"/>
    <w:rsid w:val="00685C95"/>
    <w:rsid w:val="006906E6"/>
    <w:rsid w:val="0069393D"/>
    <w:rsid w:val="00694FC8"/>
    <w:rsid w:val="00697B46"/>
    <w:rsid w:val="006A033E"/>
    <w:rsid w:val="006A5A17"/>
    <w:rsid w:val="006B1A5E"/>
    <w:rsid w:val="006B2383"/>
    <w:rsid w:val="006B4615"/>
    <w:rsid w:val="006C2C80"/>
    <w:rsid w:val="006C69EB"/>
    <w:rsid w:val="006D0595"/>
    <w:rsid w:val="006D435F"/>
    <w:rsid w:val="006D53E3"/>
    <w:rsid w:val="006D5D45"/>
    <w:rsid w:val="006E00D2"/>
    <w:rsid w:val="006E532F"/>
    <w:rsid w:val="006E7808"/>
    <w:rsid w:val="006E78BC"/>
    <w:rsid w:val="006F5A10"/>
    <w:rsid w:val="006F5A96"/>
    <w:rsid w:val="006F5CBA"/>
    <w:rsid w:val="007017E4"/>
    <w:rsid w:val="00701E2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511A"/>
    <w:rsid w:val="00747EF9"/>
    <w:rsid w:val="00751CA4"/>
    <w:rsid w:val="00751D8B"/>
    <w:rsid w:val="00754818"/>
    <w:rsid w:val="00755039"/>
    <w:rsid w:val="007551FD"/>
    <w:rsid w:val="00755659"/>
    <w:rsid w:val="007578B6"/>
    <w:rsid w:val="00757AAF"/>
    <w:rsid w:val="007611AD"/>
    <w:rsid w:val="0076136E"/>
    <w:rsid w:val="007627BD"/>
    <w:rsid w:val="007659F0"/>
    <w:rsid w:val="007663A1"/>
    <w:rsid w:val="00770504"/>
    <w:rsid w:val="00770ECC"/>
    <w:rsid w:val="00774581"/>
    <w:rsid w:val="007812B8"/>
    <w:rsid w:val="007848C9"/>
    <w:rsid w:val="00785A14"/>
    <w:rsid w:val="00786F8E"/>
    <w:rsid w:val="007910E4"/>
    <w:rsid w:val="007928F4"/>
    <w:rsid w:val="00792D88"/>
    <w:rsid w:val="00793854"/>
    <w:rsid w:val="0079453E"/>
    <w:rsid w:val="00794984"/>
    <w:rsid w:val="00794C02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5BAB"/>
    <w:rsid w:val="007E7056"/>
    <w:rsid w:val="007F3385"/>
    <w:rsid w:val="007F61AA"/>
    <w:rsid w:val="007F71C1"/>
    <w:rsid w:val="0080192A"/>
    <w:rsid w:val="008025D2"/>
    <w:rsid w:val="008031CB"/>
    <w:rsid w:val="00806EB2"/>
    <w:rsid w:val="00816381"/>
    <w:rsid w:val="008169BB"/>
    <w:rsid w:val="008231C6"/>
    <w:rsid w:val="008325BD"/>
    <w:rsid w:val="00832A50"/>
    <w:rsid w:val="00833A18"/>
    <w:rsid w:val="008355A4"/>
    <w:rsid w:val="00841D39"/>
    <w:rsid w:val="008422FA"/>
    <w:rsid w:val="00844DAD"/>
    <w:rsid w:val="0085009A"/>
    <w:rsid w:val="00850407"/>
    <w:rsid w:val="008526B0"/>
    <w:rsid w:val="00852AD0"/>
    <w:rsid w:val="008670AE"/>
    <w:rsid w:val="0087064D"/>
    <w:rsid w:val="00870947"/>
    <w:rsid w:val="00875C1D"/>
    <w:rsid w:val="008802A1"/>
    <w:rsid w:val="00882743"/>
    <w:rsid w:val="008A311A"/>
    <w:rsid w:val="008B11F7"/>
    <w:rsid w:val="008B1692"/>
    <w:rsid w:val="008B1F9D"/>
    <w:rsid w:val="008B36DA"/>
    <w:rsid w:val="008B4FED"/>
    <w:rsid w:val="008C2357"/>
    <w:rsid w:val="008C3CBB"/>
    <w:rsid w:val="008C57D3"/>
    <w:rsid w:val="008C61F8"/>
    <w:rsid w:val="008D0CA3"/>
    <w:rsid w:val="008D1977"/>
    <w:rsid w:val="008D4A63"/>
    <w:rsid w:val="008E0273"/>
    <w:rsid w:val="008E60B4"/>
    <w:rsid w:val="008F041E"/>
    <w:rsid w:val="008F162C"/>
    <w:rsid w:val="008F2247"/>
    <w:rsid w:val="008F4577"/>
    <w:rsid w:val="008F5669"/>
    <w:rsid w:val="008F5E29"/>
    <w:rsid w:val="00900A0B"/>
    <w:rsid w:val="00901A0A"/>
    <w:rsid w:val="00902C9D"/>
    <w:rsid w:val="009065E7"/>
    <w:rsid w:val="00912649"/>
    <w:rsid w:val="00915393"/>
    <w:rsid w:val="009174C9"/>
    <w:rsid w:val="00920D2E"/>
    <w:rsid w:val="00926104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90C3E"/>
    <w:rsid w:val="009913B6"/>
    <w:rsid w:val="009934A5"/>
    <w:rsid w:val="009A08B4"/>
    <w:rsid w:val="009A1A08"/>
    <w:rsid w:val="009A1D77"/>
    <w:rsid w:val="009A2D44"/>
    <w:rsid w:val="009A2E6D"/>
    <w:rsid w:val="009B7334"/>
    <w:rsid w:val="009C12B8"/>
    <w:rsid w:val="009C1D8F"/>
    <w:rsid w:val="009C2091"/>
    <w:rsid w:val="009C500D"/>
    <w:rsid w:val="009C5987"/>
    <w:rsid w:val="009C73C3"/>
    <w:rsid w:val="009D180D"/>
    <w:rsid w:val="009D47B7"/>
    <w:rsid w:val="009D4F9B"/>
    <w:rsid w:val="009E055F"/>
    <w:rsid w:val="009E2B8C"/>
    <w:rsid w:val="009E4DD1"/>
    <w:rsid w:val="009E6B62"/>
    <w:rsid w:val="009F1421"/>
    <w:rsid w:val="009F2A65"/>
    <w:rsid w:val="009F6818"/>
    <w:rsid w:val="00A0593E"/>
    <w:rsid w:val="00A1174B"/>
    <w:rsid w:val="00A15687"/>
    <w:rsid w:val="00A15F10"/>
    <w:rsid w:val="00A1646A"/>
    <w:rsid w:val="00A16AC9"/>
    <w:rsid w:val="00A23D16"/>
    <w:rsid w:val="00A27B48"/>
    <w:rsid w:val="00A30056"/>
    <w:rsid w:val="00A30C3A"/>
    <w:rsid w:val="00A31648"/>
    <w:rsid w:val="00A4273C"/>
    <w:rsid w:val="00A441B5"/>
    <w:rsid w:val="00A50981"/>
    <w:rsid w:val="00A55CD9"/>
    <w:rsid w:val="00A5693E"/>
    <w:rsid w:val="00A6366E"/>
    <w:rsid w:val="00A65BE6"/>
    <w:rsid w:val="00A67609"/>
    <w:rsid w:val="00A7403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B3226"/>
    <w:rsid w:val="00AC1624"/>
    <w:rsid w:val="00AC5D97"/>
    <w:rsid w:val="00AC5E1C"/>
    <w:rsid w:val="00AD0ACE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23F8"/>
    <w:rsid w:val="00AF5630"/>
    <w:rsid w:val="00AF653A"/>
    <w:rsid w:val="00B013D5"/>
    <w:rsid w:val="00B02D04"/>
    <w:rsid w:val="00B04770"/>
    <w:rsid w:val="00B04B28"/>
    <w:rsid w:val="00B10081"/>
    <w:rsid w:val="00B11DAC"/>
    <w:rsid w:val="00B13004"/>
    <w:rsid w:val="00B13651"/>
    <w:rsid w:val="00B170D3"/>
    <w:rsid w:val="00B17149"/>
    <w:rsid w:val="00B247CA"/>
    <w:rsid w:val="00B25881"/>
    <w:rsid w:val="00B25DAE"/>
    <w:rsid w:val="00B265CE"/>
    <w:rsid w:val="00B275A3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3CF4"/>
    <w:rsid w:val="00B544E7"/>
    <w:rsid w:val="00B547FC"/>
    <w:rsid w:val="00B563F1"/>
    <w:rsid w:val="00B65EAB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7EC"/>
    <w:rsid w:val="00B957FD"/>
    <w:rsid w:val="00B95C6A"/>
    <w:rsid w:val="00B96EA0"/>
    <w:rsid w:val="00B97A35"/>
    <w:rsid w:val="00BA1A64"/>
    <w:rsid w:val="00BA1BBD"/>
    <w:rsid w:val="00BB5BC3"/>
    <w:rsid w:val="00BC267B"/>
    <w:rsid w:val="00BC3B5E"/>
    <w:rsid w:val="00BC3E9A"/>
    <w:rsid w:val="00BC5696"/>
    <w:rsid w:val="00BC667A"/>
    <w:rsid w:val="00BD1AFA"/>
    <w:rsid w:val="00BD3464"/>
    <w:rsid w:val="00BD3877"/>
    <w:rsid w:val="00BD3F90"/>
    <w:rsid w:val="00BD4AC0"/>
    <w:rsid w:val="00BE173F"/>
    <w:rsid w:val="00BE31C5"/>
    <w:rsid w:val="00BE5499"/>
    <w:rsid w:val="00BE5EC5"/>
    <w:rsid w:val="00BE75CB"/>
    <w:rsid w:val="00BF1D65"/>
    <w:rsid w:val="00BF2FC7"/>
    <w:rsid w:val="00BF52C3"/>
    <w:rsid w:val="00C0359E"/>
    <w:rsid w:val="00C04894"/>
    <w:rsid w:val="00C05053"/>
    <w:rsid w:val="00C07062"/>
    <w:rsid w:val="00C113D6"/>
    <w:rsid w:val="00C12BC1"/>
    <w:rsid w:val="00C20954"/>
    <w:rsid w:val="00C21233"/>
    <w:rsid w:val="00C22ACC"/>
    <w:rsid w:val="00C23825"/>
    <w:rsid w:val="00C26E5F"/>
    <w:rsid w:val="00C272E2"/>
    <w:rsid w:val="00C31B34"/>
    <w:rsid w:val="00C32106"/>
    <w:rsid w:val="00C33022"/>
    <w:rsid w:val="00C34317"/>
    <w:rsid w:val="00C360DF"/>
    <w:rsid w:val="00C37103"/>
    <w:rsid w:val="00C40B52"/>
    <w:rsid w:val="00C40E1F"/>
    <w:rsid w:val="00C41843"/>
    <w:rsid w:val="00C434BE"/>
    <w:rsid w:val="00C44B46"/>
    <w:rsid w:val="00C452A1"/>
    <w:rsid w:val="00C455DD"/>
    <w:rsid w:val="00C45A72"/>
    <w:rsid w:val="00C511F5"/>
    <w:rsid w:val="00C520C1"/>
    <w:rsid w:val="00C613DE"/>
    <w:rsid w:val="00C629CC"/>
    <w:rsid w:val="00C668E7"/>
    <w:rsid w:val="00C70614"/>
    <w:rsid w:val="00C7098C"/>
    <w:rsid w:val="00C7217A"/>
    <w:rsid w:val="00C7370E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02C"/>
    <w:rsid w:val="00CB5327"/>
    <w:rsid w:val="00CB5EE8"/>
    <w:rsid w:val="00CB6DA8"/>
    <w:rsid w:val="00CC0A6A"/>
    <w:rsid w:val="00CC1EF3"/>
    <w:rsid w:val="00CC4C32"/>
    <w:rsid w:val="00CC7361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216"/>
    <w:rsid w:val="00D10AE5"/>
    <w:rsid w:val="00D119E3"/>
    <w:rsid w:val="00D12AD5"/>
    <w:rsid w:val="00D14FD6"/>
    <w:rsid w:val="00D17BD2"/>
    <w:rsid w:val="00D17EBA"/>
    <w:rsid w:val="00D21CFC"/>
    <w:rsid w:val="00D26238"/>
    <w:rsid w:val="00D26345"/>
    <w:rsid w:val="00D27AF2"/>
    <w:rsid w:val="00D30D40"/>
    <w:rsid w:val="00D3321F"/>
    <w:rsid w:val="00D43205"/>
    <w:rsid w:val="00D442D2"/>
    <w:rsid w:val="00D454B0"/>
    <w:rsid w:val="00D517D1"/>
    <w:rsid w:val="00D523F4"/>
    <w:rsid w:val="00D545E3"/>
    <w:rsid w:val="00D64EF3"/>
    <w:rsid w:val="00D65D02"/>
    <w:rsid w:val="00D67FFB"/>
    <w:rsid w:val="00D70F9D"/>
    <w:rsid w:val="00D737A5"/>
    <w:rsid w:val="00D7455A"/>
    <w:rsid w:val="00D754CE"/>
    <w:rsid w:val="00D7754D"/>
    <w:rsid w:val="00D856EF"/>
    <w:rsid w:val="00D85FA6"/>
    <w:rsid w:val="00D86C4F"/>
    <w:rsid w:val="00D90D6A"/>
    <w:rsid w:val="00D91B6E"/>
    <w:rsid w:val="00D96C09"/>
    <w:rsid w:val="00D971AA"/>
    <w:rsid w:val="00DA03D4"/>
    <w:rsid w:val="00DA0AF9"/>
    <w:rsid w:val="00DB322F"/>
    <w:rsid w:val="00DC5A45"/>
    <w:rsid w:val="00DC7A3B"/>
    <w:rsid w:val="00DD0632"/>
    <w:rsid w:val="00DD216A"/>
    <w:rsid w:val="00DD574F"/>
    <w:rsid w:val="00DE0672"/>
    <w:rsid w:val="00DE0732"/>
    <w:rsid w:val="00DE3A59"/>
    <w:rsid w:val="00DE4912"/>
    <w:rsid w:val="00DE72FF"/>
    <w:rsid w:val="00DF3C23"/>
    <w:rsid w:val="00DF661D"/>
    <w:rsid w:val="00DF6DDF"/>
    <w:rsid w:val="00E04DF4"/>
    <w:rsid w:val="00E052F7"/>
    <w:rsid w:val="00E071BF"/>
    <w:rsid w:val="00E120BC"/>
    <w:rsid w:val="00E12AAD"/>
    <w:rsid w:val="00E15716"/>
    <w:rsid w:val="00E16C63"/>
    <w:rsid w:val="00E1771B"/>
    <w:rsid w:val="00E206DF"/>
    <w:rsid w:val="00E21A75"/>
    <w:rsid w:val="00E34221"/>
    <w:rsid w:val="00E35CE8"/>
    <w:rsid w:val="00E4018A"/>
    <w:rsid w:val="00E401EE"/>
    <w:rsid w:val="00E42A1A"/>
    <w:rsid w:val="00E442B2"/>
    <w:rsid w:val="00E46E37"/>
    <w:rsid w:val="00E5215A"/>
    <w:rsid w:val="00E521A3"/>
    <w:rsid w:val="00E526FD"/>
    <w:rsid w:val="00E551EA"/>
    <w:rsid w:val="00E5568D"/>
    <w:rsid w:val="00E612BD"/>
    <w:rsid w:val="00E65D0B"/>
    <w:rsid w:val="00E71B40"/>
    <w:rsid w:val="00E74184"/>
    <w:rsid w:val="00E76AE6"/>
    <w:rsid w:val="00E80527"/>
    <w:rsid w:val="00E82D72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11F8"/>
    <w:rsid w:val="00EB37EF"/>
    <w:rsid w:val="00EB40B6"/>
    <w:rsid w:val="00EB4A78"/>
    <w:rsid w:val="00EB66F4"/>
    <w:rsid w:val="00EB6C9F"/>
    <w:rsid w:val="00EB79E4"/>
    <w:rsid w:val="00EC0CC5"/>
    <w:rsid w:val="00EC7875"/>
    <w:rsid w:val="00ED154C"/>
    <w:rsid w:val="00ED3B39"/>
    <w:rsid w:val="00ED50F0"/>
    <w:rsid w:val="00EE09F7"/>
    <w:rsid w:val="00EE1675"/>
    <w:rsid w:val="00EE5C53"/>
    <w:rsid w:val="00EE6474"/>
    <w:rsid w:val="00EE685B"/>
    <w:rsid w:val="00EF0293"/>
    <w:rsid w:val="00EF09D2"/>
    <w:rsid w:val="00EF3EEC"/>
    <w:rsid w:val="00EF5D7D"/>
    <w:rsid w:val="00EF6232"/>
    <w:rsid w:val="00EF6E2A"/>
    <w:rsid w:val="00F063B9"/>
    <w:rsid w:val="00F1099D"/>
    <w:rsid w:val="00F13657"/>
    <w:rsid w:val="00F1655E"/>
    <w:rsid w:val="00F21780"/>
    <w:rsid w:val="00F21C97"/>
    <w:rsid w:val="00F24805"/>
    <w:rsid w:val="00F24B8A"/>
    <w:rsid w:val="00F267EC"/>
    <w:rsid w:val="00F26973"/>
    <w:rsid w:val="00F31D43"/>
    <w:rsid w:val="00F36502"/>
    <w:rsid w:val="00F3732B"/>
    <w:rsid w:val="00F37BBE"/>
    <w:rsid w:val="00F424F8"/>
    <w:rsid w:val="00F44591"/>
    <w:rsid w:val="00F511D0"/>
    <w:rsid w:val="00F51E21"/>
    <w:rsid w:val="00F539B4"/>
    <w:rsid w:val="00F543FA"/>
    <w:rsid w:val="00F55D3C"/>
    <w:rsid w:val="00F62326"/>
    <w:rsid w:val="00F653A0"/>
    <w:rsid w:val="00F65FAE"/>
    <w:rsid w:val="00F70242"/>
    <w:rsid w:val="00F764AE"/>
    <w:rsid w:val="00F80378"/>
    <w:rsid w:val="00F8704C"/>
    <w:rsid w:val="00F91184"/>
    <w:rsid w:val="00FA2082"/>
    <w:rsid w:val="00FA32AF"/>
    <w:rsid w:val="00FA4C51"/>
    <w:rsid w:val="00FA7F3F"/>
    <w:rsid w:val="00FB65DB"/>
    <w:rsid w:val="00FC136F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6365A8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6365A8"/>
    <w:rPr>
      <w:rFonts w:ascii="Trebuchet MS" w:hAnsi="Trebuchet MS" w:cs="Trebuchet MS"/>
      <w:sz w:val="16"/>
      <w:szCs w:val="1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365A8"/>
    <w:rPr>
      <w:rFonts w:ascii="Trebuchet MS" w:hAnsi="Trebuchet MS" w:cs="Trebuchet MS"/>
      <w:sz w:val="16"/>
      <w:szCs w:val="16"/>
      <w:u w:val="singl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6365A8"/>
    <w:rPr>
      <w:rFonts w:ascii="Trebuchet MS" w:hAnsi="Trebuchet MS" w:cs="Trebuchet MS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365A8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Trebuchet MS" w:hAnsi="Trebuchet MS" w:cs="Trebuchet MS"/>
      <w:b/>
      <w:b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6365A8"/>
    <w:pPr>
      <w:widowControl w:val="0"/>
      <w:shd w:val="clear" w:color="auto" w:fill="FFFFFF"/>
      <w:spacing w:after="0" w:line="210" w:lineRule="exact"/>
      <w:ind w:hanging="200"/>
    </w:pPr>
    <w:rPr>
      <w:rFonts w:ascii="Trebuchet MS" w:hAnsi="Trebuchet MS" w:cs="Trebuchet MS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2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6365A8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6365A8"/>
    <w:rPr>
      <w:rFonts w:ascii="Trebuchet MS" w:hAnsi="Trebuchet MS" w:cs="Trebuchet MS"/>
      <w:sz w:val="16"/>
      <w:szCs w:val="1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365A8"/>
    <w:rPr>
      <w:rFonts w:ascii="Trebuchet MS" w:hAnsi="Trebuchet MS" w:cs="Trebuchet MS"/>
      <w:sz w:val="16"/>
      <w:szCs w:val="16"/>
      <w:u w:val="singl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6365A8"/>
    <w:rPr>
      <w:rFonts w:ascii="Trebuchet MS" w:hAnsi="Trebuchet MS" w:cs="Trebuchet MS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365A8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Trebuchet MS" w:hAnsi="Trebuchet MS" w:cs="Trebuchet MS"/>
      <w:b/>
      <w:b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6365A8"/>
    <w:pPr>
      <w:widowControl w:val="0"/>
      <w:shd w:val="clear" w:color="auto" w:fill="FFFFFF"/>
      <w:spacing w:after="0" w:line="210" w:lineRule="exact"/>
      <w:ind w:hanging="200"/>
    </w:pPr>
    <w:rPr>
      <w:rFonts w:ascii="Trebuchet MS" w:hAnsi="Trebuchet MS" w:cs="Trebuchet MS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2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289">
          <w:marLeft w:val="0"/>
          <w:marRight w:val="300"/>
          <w:marTop w:val="75"/>
          <w:marBottom w:val="225"/>
          <w:divBdr>
            <w:top w:val="single" w:sz="6" w:space="0" w:color="EBEAE2"/>
            <w:left w:val="single" w:sz="6" w:space="0" w:color="EBEAE2"/>
            <w:bottom w:val="single" w:sz="6" w:space="0" w:color="EBEAE2"/>
            <w:right w:val="single" w:sz="6" w:space="0" w:color="EBEAE2"/>
          </w:divBdr>
        </w:div>
      </w:divsChild>
    </w:div>
    <w:div w:id="1933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103</cp:revision>
  <dcterms:created xsi:type="dcterms:W3CDTF">2023-07-06T09:45:00Z</dcterms:created>
  <dcterms:modified xsi:type="dcterms:W3CDTF">2023-07-07T12:12:00Z</dcterms:modified>
</cp:coreProperties>
</file>