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3D" w:rsidRDefault="0071583D" w:rsidP="0071583D">
      <w:pPr>
        <w:pStyle w:val="a3"/>
        <w:shd w:val="clear" w:color="auto" w:fill="FFFFFF"/>
        <w:spacing w:before="0" w:beforeAutospacing="0" w:after="135" w:afterAutospacing="0"/>
        <w:jc w:val="center"/>
        <w:outlineLvl w:val="2"/>
        <w:rPr>
          <w:rFonts w:ascii="Tahoma" w:hAnsi="Tahoma" w:cs="Tahoma"/>
          <w:color w:val="00923F"/>
          <w:sz w:val="27"/>
          <w:szCs w:val="27"/>
        </w:rPr>
      </w:pPr>
      <w:r>
        <w:rPr>
          <w:rFonts w:ascii="Verdana" w:hAnsi="Verdana" w:cs="Tahoma"/>
          <w:b/>
          <w:bCs/>
          <w:color w:val="000000"/>
        </w:rPr>
        <w:t xml:space="preserve">Катание на </w:t>
      </w:r>
      <w:proofErr w:type="spellStart"/>
      <w:r>
        <w:rPr>
          <w:rFonts w:ascii="Verdana" w:hAnsi="Verdana" w:cs="Tahoma"/>
          <w:b/>
          <w:bCs/>
          <w:color w:val="000000"/>
        </w:rPr>
        <w:t>плавсредствах</w:t>
      </w:r>
      <w:proofErr w:type="spellEnd"/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 xml:space="preserve">Многие граждане имеют в личном пользовании различные </w:t>
      </w:r>
      <w:proofErr w:type="spellStart"/>
      <w:r w:rsidRPr="0071583D">
        <w:rPr>
          <w:color w:val="4F4F4F"/>
          <w:sz w:val="28"/>
          <w:szCs w:val="28"/>
        </w:rPr>
        <w:t>плавсредства</w:t>
      </w:r>
      <w:proofErr w:type="spellEnd"/>
      <w:r w:rsidRPr="0071583D">
        <w:rPr>
          <w:color w:val="4F4F4F"/>
          <w:sz w:val="28"/>
          <w:szCs w:val="28"/>
        </w:rPr>
        <w:t xml:space="preserve"> (лодки, гидроциклы, </w:t>
      </w:r>
      <w:proofErr w:type="spellStart"/>
      <w:r w:rsidRPr="0071583D">
        <w:rPr>
          <w:color w:val="4F4F4F"/>
          <w:sz w:val="28"/>
          <w:szCs w:val="28"/>
        </w:rPr>
        <w:t>катеры</w:t>
      </w:r>
      <w:proofErr w:type="spellEnd"/>
      <w:r w:rsidRPr="0071583D">
        <w:rPr>
          <w:color w:val="4F4F4F"/>
          <w:sz w:val="28"/>
          <w:szCs w:val="28"/>
        </w:rPr>
        <w:t xml:space="preserve"> и др.), остальные пользуются </w:t>
      </w:r>
      <w:proofErr w:type="gramStart"/>
      <w:r w:rsidRPr="0071583D">
        <w:rPr>
          <w:color w:val="4F4F4F"/>
          <w:sz w:val="28"/>
          <w:szCs w:val="28"/>
        </w:rPr>
        <w:t>взятыми</w:t>
      </w:r>
      <w:proofErr w:type="gramEnd"/>
      <w:r w:rsidRPr="0071583D">
        <w:rPr>
          <w:color w:val="4F4F4F"/>
          <w:sz w:val="28"/>
          <w:szCs w:val="28"/>
        </w:rPr>
        <w:t xml:space="preserve"> на прокат. В любом случае любителям водных прогулок необходимо помнить, что катание на любых </w:t>
      </w:r>
      <w:proofErr w:type="spellStart"/>
      <w:r w:rsidRPr="0071583D">
        <w:rPr>
          <w:color w:val="4F4F4F"/>
          <w:sz w:val="28"/>
          <w:szCs w:val="28"/>
        </w:rPr>
        <w:t>плавсредствах</w:t>
      </w:r>
      <w:proofErr w:type="spellEnd"/>
      <w:r w:rsidRPr="0071583D">
        <w:rPr>
          <w:color w:val="4F4F4F"/>
          <w:sz w:val="28"/>
          <w:szCs w:val="28"/>
        </w:rPr>
        <w:t xml:space="preserve"> требует строгого соблюдения правил безопасности при их эксплуатации, нарушение которых может повлечь за собой непоправимые последствия:</w:t>
      </w:r>
    </w:p>
    <w:p w:rsidR="0071583D" w:rsidRPr="0071583D" w:rsidRDefault="00955F4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Помните</w:t>
      </w:r>
      <w:r w:rsidR="0071583D" w:rsidRPr="0071583D">
        <w:rPr>
          <w:b/>
          <w:bCs/>
          <w:color w:val="4F4F4F"/>
          <w:sz w:val="28"/>
          <w:szCs w:val="28"/>
        </w:rPr>
        <w:t>!</w:t>
      </w:r>
      <w:r w:rsidR="0071583D" w:rsidRPr="0071583D">
        <w:rPr>
          <w:color w:val="4F4F4F"/>
          <w:sz w:val="28"/>
          <w:szCs w:val="28"/>
        </w:rPr>
        <w:t xml:space="preserve"> Все находящиеся на </w:t>
      </w:r>
      <w:proofErr w:type="spellStart"/>
      <w:r w:rsidR="0071583D" w:rsidRPr="0071583D">
        <w:rPr>
          <w:color w:val="4F4F4F"/>
          <w:sz w:val="28"/>
          <w:szCs w:val="28"/>
        </w:rPr>
        <w:t>плавсредстве</w:t>
      </w:r>
      <w:proofErr w:type="spellEnd"/>
      <w:r w:rsidR="0071583D" w:rsidRPr="0071583D">
        <w:rPr>
          <w:color w:val="4F4F4F"/>
          <w:sz w:val="28"/>
          <w:szCs w:val="28"/>
        </w:rPr>
        <w:t xml:space="preserve"> должны надевать спасательные жилеты.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b/>
          <w:bCs/>
          <w:color w:val="4F4F4F"/>
          <w:sz w:val="28"/>
          <w:szCs w:val="28"/>
        </w:rPr>
        <w:t>Запрещается: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>-превышать установленное количество людей на борту;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 xml:space="preserve">-управлять </w:t>
      </w:r>
      <w:proofErr w:type="spellStart"/>
      <w:r w:rsidRPr="0071583D">
        <w:rPr>
          <w:color w:val="4F4F4F"/>
          <w:sz w:val="28"/>
          <w:szCs w:val="28"/>
        </w:rPr>
        <w:t>плавсредсвами</w:t>
      </w:r>
      <w:proofErr w:type="spellEnd"/>
      <w:r w:rsidRPr="0071583D">
        <w:rPr>
          <w:color w:val="4F4F4F"/>
          <w:sz w:val="28"/>
          <w:szCs w:val="28"/>
        </w:rPr>
        <w:t xml:space="preserve"> в состоянии алкогольного опьянения;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 xml:space="preserve">-управляющему </w:t>
      </w:r>
      <w:proofErr w:type="spellStart"/>
      <w:r w:rsidRPr="0071583D">
        <w:rPr>
          <w:color w:val="4F4F4F"/>
          <w:sz w:val="28"/>
          <w:szCs w:val="28"/>
        </w:rPr>
        <w:t>плавсредством</w:t>
      </w:r>
      <w:proofErr w:type="spellEnd"/>
      <w:r w:rsidRPr="0071583D">
        <w:rPr>
          <w:color w:val="4F4F4F"/>
          <w:sz w:val="28"/>
          <w:szCs w:val="28"/>
        </w:rPr>
        <w:t xml:space="preserve"> заходить за обозначенные буйками акватории, отведенные для купания;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>-прыгать в воду с лодки;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>-сидеть на бортах, переходить с места на место и пересаживаться на другие катера, лодки;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 xml:space="preserve">-выходить на воду на </w:t>
      </w:r>
      <w:proofErr w:type="spellStart"/>
      <w:r w:rsidRPr="0071583D">
        <w:rPr>
          <w:color w:val="4F4F4F"/>
          <w:sz w:val="28"/>
          <w:szCs w:val="28"/>
        </w:rPr>
        <w:t>плавсредствах</w:t>
      </w:r>
      <w:proofErr w:type="spellEnd"/>
      <w:r w:rsidRPr="0071583D">
        <w:rPr>
          <w:color w:val="4F4F4F"/>
          <w:sz w:val="28"/>
          <w:szCs w:val="28"/>
        </w:rPr>
        <w:t xml:space="preserve">, совершенно для этого не </w:t>
      </w:r>
      <w:proofErr w:type="gramStart"/>
      <w:r w:rsidRPr="0071583D">
        <w:rPr>
          <w:color w:val="4F4F4F"/>
          <w:sz w:val="28"/>
          <w:szCs w:val="28"/>
        </w:rPr>
        <w:t>приспособленных</w:t>
      </w:r>
      <w:proofErr w:type="gramEnd"/>
      <w:r w:rsidRPr="0071583D">
        <w:rPr>
          <w:color w:val="4F4F4F"/>
          <w:sz w:val="28"/>
          <w:szCs w:val="28"/>
        </w:rPr>
        <w:t>;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 xml:space="preserve">-близко подплывать к </w:t>
      </w:r>
      <w:proofErr w:type="spellStart"/>
      <w:r w:rsidRPr="0071583D">
        <w:rPr>
          <w:color w:val="4F4F4F"/>
          <w:sz w:val="28"/>
          <w:szCs w:val="28"/>
        </w:rPr>
        <w:t>плавсредствам</w:t>
      </w:r>
      <w:proofErr w:type="spellEnd"/>
      <w:r w:rsidRPr="0071583D">
        <w:rPr>
          <w:color w:val="4F4F4F"/>
          <w:sz w:val="28"/>
          <w:szCs w:val="28"/>
        </w:rPr>
        <w:t>, вблизи них возникают водовороты, волны и течения: плывущего может затянуть под них.</w:t>
      </w:r>
    </w:p>
    <w:p w:rsidR="0071583D" w:rsidRPr="0071583D" w:rsidRDefault="0071583D" w:rsidP="0071583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4F4F4F"/>
          <w:sz w:val="28"/>
          <w:szCs w:val="28"/>
        </w:rPr>
      </w:pPr>
      <w:r w:rsidRPr="0071583D">
        <w:rPr>
          <w:color w:val="4F4F4F"/>
          <w:sz w:val="28"/>
          <w:szCs w:val="28"/>
        </w:rPr>
        <w:t>Поэтому сделайте все, чтобы уберечь себя и своих близких от неприятностей. Постарайтесь максимально обезопасить ваш отдых, и тогда он пройдет  без чрезвычайных ситуаций.</w:t>
      </w:r>
    </w:p>
    <w:p w:rsidR="0071583D" w:rsidRDefault="0071583D" w:rsidP="00A64CD1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583D" w:rsidRDefault="0071583D" w:rsidP="00A64CD1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583D" w:rsidRDefault="0071583D" w:rsidP="00A64CD1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4CD1" w:rsidRPr="00A64CD1" w:rsidRDefault="00A67DB9" w:rsidP="00A64CD1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делать, е</w:t>
      </w:r>
      <w:r w:rsidR="00A64CD1" w:rsidRPr="00A64C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сли вы обнаружили лесной или торфяной пожар</w:t>
      </w:r>
    </w:p>
    <w:p w:rsidR="00A64CD1" w:rsidRPr="00A64CD1" w:rsidRDefault="00A64CD1" w:rsidP="00A64CD1">
      <w:pPr>
        <w:shd w:val="clear" w:color="auto" w:fill="FFFFFF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CD1" w:rsidRPr="0071583D" w:rsidRDefault="00A64CD1" w:rsidP="007158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– это не только время отпу</w:t>
      </w:r>
      <w:bookmarkStart w:id="0" w:name="_GoBack"/>
      <w:bookmarkEnd w:id="0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сков и летних каникул, но и пожароопасный сезон. Под угрозой в такой период находится одно из важнейших национальных богатств Беларуси – леса.</w:t>
      </w:r>
    </w:p>
    <w:p w:rsidR="0071583D" w:rsidRPr="00A67DB9" w:rsidRDefault="0071583D" w:rsidP="0071583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7DB9">
        <w:rPr>
          <w:rFonts w:ascii="Times New Roman" w:hAnsi="Times New Roman"/>
          <w:i/>
          <w:sz w:val="28"/>
          <w:szCs w:val="28"/>
        </w:rPr>
        <w:t xml:space="preserve">Только с </w:t>
      </w:r>
      <w:r w:rsidR="00A64CD1" w:rsidRPr="00A67DB9">
        <w:rPr>
          <w:rFonts w:ascii="Times New Roman" w:hAnsi="Times New Roman"/>
          <w:i/>
          <w:sz w:val="28"/>
          <w:szCs w:val="28"/>
        </w:rPr>
        <w:t xml:space="preserve">начала года на территории </w:t>
      </w:r>
      <w:r w:rsidR="00A64CD1" w:rsidRPr="00A67DB9">
        <w:rPr>
          <w:rFonts w:ascii="Times New Roman" w:hAnsi="Times New Roman"/>
          <w:i/>
          <w:sz w:val="28"/>
          <w:szCs w:val="28"/>
        </w:rPr>
        <w:t xml:space="preserve">Витебской </w:t>
      </w:r>
      <w:r w:rsidR="00A64CD1" w:rsidRPr="00A67DB9">
        <w:rPr>
          <w:rFonts w:ascii="Times New Roman" w:hAnsi="Times New Roman"/>
          <w:i/>
          <w:sz w:val="28"/>
          <w:szCs w:val="28"/>
        </w:rPr>
        <w:t xml:space="preserve">области </w:t>
      </w:r>
      <w:r w:rsidR="00A64CD1" w:rsidRPr="00A67DB9">
        <w:rPr>
          <w:rFonts w:ascii="Times New Roman" w:hAnsi="Times New Roman"/>
          <w:i/>
          <w:sz w:val="28"/>
          <w:szCs w:val="28"/>
        </w:rPr>
        <w:t>произошло</w:t>
      </w:r>
      <w:r w:rsidR="00A64CD1" w:rsidRPr="00A67DB9">
        <w:rPr>
          <w:rFonts w:ascii="Times New Roman" w:hAnsi="Times New Roman"/>
          <w:i/>
          <w:sz w:val="28"/>
          <w:szCs w:val="28"/>
        </w:rPr>
        <w:t xml:space="preserve"> 7 лесных пожаров на</w:t>
      </w:r>
      <w:r w:rsidR="00A64CD1" w:rsidRPr="00A67D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4CD1" w:rsidRPr="00A67DB9">
        <w:rPr>
          <w:rFonts w:ascii="Times New Roman" w:hAnsi="Times New Roman"/>
          <w:i/>
          <w:sz w:val="28"/>
          <w:szCs w:val="28"/>
        </w:rPr>
        <w:t>общей площади 99,636 га</w:t>
      </w:r>
      <w:r w:rsidR="00A64CD1" w:rsidRPr="00A67DB9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A64CD1" w:rsidRPr="00A67DB9">
        <w:rPr>
          <w:rFonts w:ascii="Times New Roman" w:hAnsi="Times New Roman"/>
          <w:i/>
          <w:sz w:val="28"/>
          <w:szCs w:val="28"/>
        </w:rPr>
        <w:t>в результате которых 1 человек погиб,</w:t>
      </w:r>
      <w:r w:rsidR="00A64CD1" w:rsidRPr="00A67D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64CD1" w:rsidRPr="00A67DB9">
        <w:rPr>
          <w:rFonts w:ascii="Times New Roman" w:hAnsi="Times New Roman"/>
          <w:i/>
          <w:sz w:val="28"/>
          <w:szCs w:val="28"/>
        </w:rPr>
        <w:t>уничтожено и повреждено 3 строения и 3 единицы техники.</w:t>
      </w:r>
    </w:p>
    <w:p w:rsidR="00A64CD1" w:rsidRPr="00A64CD1" w:rsidRDefault="00A64CD1" w:rsidP="00715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Лесной или торфяной пожар, как правило, - дело рук человека. Даже брошенный непотушенный окурок сигареты может стать причиной возгорания. Редко, но случается, что причиной становится молния. Или когда горит сам лес, стоящий на торфяном слое.</w:t>
      </w:r>
    </w:p>
    <w:p w:rsidR="00A64CD1" w:rsidRPr="00A64CD1" w:rsidRDefault="00A64CD1" w:rsidP="007158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редких случаях такие пожары происходят из-за удара молнии или самовозгорания торфяника.</w:t>
      </w:r>
    </w:p>
    <w:p w:rsidR="00A64CD1" w:rsidRPr="00A64CD1" w:rsidRDefault="00A64CD1" w:rsidP="007158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 свидетелем такого происшествия, первым делом четко оцените обстановку:</w:t>
      </w:r>
    </w:p>
    <w:p w:rsidR="00A64CD1" w:rsidRPr="00A64CD1" w:rsidRDefault="00A64CD1" w:rsidP="007158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Сразу же сообщите о </w:t>
      </w:r>
      <w:proofErr w:type="gramStart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произошедшем</w:t>
      </w:r>
      <w:proofErr w:type="gramEnd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службу спасения по телефону 101 или 112. Главная задача – не дать пожару набрать силу и распространиться. Для этого следует потушить огонь, тщательно осмотреть место и убедиться, что не осталось очагов горения. При тушении огня в лесу самым распространенным способом является захлестывание огня на кромке пожара. Для захлестывания используются зеленые ветви, также можно забрасывать кромку пожара грунтом.</w:t>
      </w:r>
    </w:p>
    <w:p w:rsidR="00A64CD1" w:rsidRPr="00A64CD1" w:rsidRDefault="00A64CD1" w:rsidP="0071583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даром тратить время на уже прилично разыгравшийся огонь – в этом случае поспешите за помощью. Покидая место пожара, идите навстречу ветру, перпендикулярно кромке пожара, по просекам, дорогам, полянам, берегам ручьев и рек. При сильном задымлении, если у вас есть такая возможность, прикройте рот и нос мокрой тряпкой.</w:t>
      </w:r>
    </w:p>
    <w:p w:rsidR="00A64CD1" w:rsidRPr="00A64CD1" w:rsidRDefault="00A64CD1" w:rsidP="00A64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тушения необходимо соблюдать правила безопасности и помнить,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 Горение дерева на открытых участках всегда очень сильное. В сухую погоду и при ветре горящие сучья, листья, угли переносятся на десятки метров. При обнаружении торфяного пожара учитывайте, что в зоне горения могут образовываться глубокие прогары, поэтому передвигаться следует осторожно, предварительно проверив палкой глубину выгоревшего слоя.</w:t>
      </w:r>
    </w:p>
    <w:p w:rsidR="00A64CD1" w:rsidRPr="00A64CD1" w:rsidRDefault="00A64CD1" w:rsidP="00A64C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кодексу об административных правонарушениях   за нарушение требований пожарной безопасности в лесах и на торфяниках либо нарушение запрета на их посещение (если принято данное решение) предусмотрена ответственность в виде штрафа в размере </w:t>
      </w:r>
      <w:proofErr w:type="gramStart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1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двенадцать</w:t>
      </w:r>
      <w:proofErr w:type="gramEnd"/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базовых величин. Аналогичное нарушение, повлекшее уничтожение или повреждение леса либо торфяников, если в этих действиях нет состава преступления, влечет наложение штрафа в размере до </w:t>
      </w:r>
      <w:r w:rsidR="00715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Pr="00A64C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базовых величин.</w:t>
      </w:r>
    </w:p>
    <w:p w:rsidR="00BD3F90" w:rsidRDefault="00BD3F90">
      <w:pPr>
        <w:ind w:firstLine="851"/>
      </w:pPr>
    </w:p>
    <w:sectPr w:rsid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CE"/>
    <w:rsid w:val="00004F14"/>
    <w:rsid w:val="000052B9"/>
    <w:rsid w:val="00006D8F"/>
    <w:rsid w:val="0001211D"/>
    <w:rsid w:val="00020634"/>
    <w:rsid w:val="00032288"/>
    <w:rsid w:val="0003578E"/>
    <w:rsid w:val="00040427"/>
    <w:rsid w:val="00045666"/>
    <w:rsid w:val="00047D31"/>
    <w:rsid w:val="0005447E"/>
    <w:rsid w:val="0009104B"/>
    <w:rsid w:val="00097210"/>
    <w:rsid w:val="000A0CEA"/>
    <w:rsid w:val="000A45E9"/>
    <w:rsid w:val="000A5AA5"/>
    <w:rsid w:val="000A7910"/>
    <w:rsid w:val="000C3D1D"/>
    <w:rsid w:val="000C5ECB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22ABC"/>
    <w:rsid w:val="001243F4"/>
    <w:rsid w:val="00135BF0"/>
    <w:rsid w:val="0014064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D0BB8"/>
    <w:rsid w:val="001E67AB"/>
    <w:rsid w:val="001F1151"/>
    <w:rsid w:val="00200B0F"/>
    <w:rsid w:val="00204373"/>
    <w:rsid w:val="002049EB"/>
    <w:rsid w:val="00204FAA"/>
    <w:rsid w:val="00214552"/>
    <w:rsid w:val="0021714A"/>
    <w:rsid w:val="00217A00"/>
    <w:rsid w:val="00222EDF"/>
    <w:rsid w:val="002400A0"/>
    <w:rsid w:val="00242ED9"/>
    <w:rsid w:val="002430EB"/>
    <w:rsid w:val="00243F2F"/>
    <w:rsid w:val="00245F40"/>
    <w:rsid w:val="00252F8F"/>
    <w:rsid w:val="00256860"/>
    <w:rsid w:val="00261E05"/>
    <w:rsid w:val="00275742"/>
    <w:rsid w:val="00275A7A"/>
    <w:rsid w:val="002834C4"/>
    <w:rsid w:val="0029256E"/>
    <w:rsid w:val="002A3E4D"/>
    <w:rsid w:val="002A5093"/>
    <w:rsid w:val="002B40F5"/>
    <w:rsid w:val="002C127B"/>
    <w:rsid w:val="002C2702"/>
    <w:rsid w:val="002C3706"/>
    <w:rsid w:val="002D7BA1"/>
    <w:rsid w:val="002E4E7A"/>
    <w:rsid w:val="002F4A68"/>
    <w:rsid w:val="003013EC"/>
    <w:rsid w:val="0030339C"/>
    <w:rsid w:val="00307D0A"/>
    <w:rsid w:val="003138F9"/>
    <w:rsid w:val="003157F5"/>
    <w:rsid w:val="0031786C"/>
    <w:rsid w:val="0032103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742A"/>
    <w:rsid w:val="00360F68"/>
    <w:rsid w:val="00373F9E"/>
    <w:rsid w:val="00382F26"/>
    <w:rsid w:val="003845A6"/>
    <w:rsid w:val="00384EFD"/>
    <w:rsid w:val="00385E33"/>
    <w:rsid w:val="003924A5"/>
    <w:rsid w:val="00393009"/>
    <w:rsid w:val="003A06AD"/>
    <w:rsid w:val="003A1294"/>
    <w:rsid w:val="003A5607"/>
    <w:rsid w:val="003A5DAF"/>
    <w:rsid w:val="003C2817"/>
    <w:rsid w:val="003C7823"/>
    <w:rsid w:val="003D5AAE"/>
    <w:rsid w:val="003E5088"/>
    <w:rsid w:val="003F0E86"/>
    <w:rsid w:val="003F1118"/>
    <w:rsid w:val="003F1340"/>
    <w:rsid w:val="003F3A5C"/>
    <w:rsid w:val="00406E62"/>
    <w:rsid w:val="00412486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7583"/>
    <w:rsid w:val="0047301A"/>
    <w:rsid w:val="00474DD2"/>
    <w:rsid w:val="00476B80"/>
    <w:rsid w:val="004815CB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5A5D"/>
    <w:rsid w:val="004E64FD"/>
    <w:rsid w:val="004E6DBC"/>
    <w:rsid w:val="004F3A4F"/>
    <w:rsid w:val="004F4C9D"/>
    <w:rsid w:val="00500242"/>
    <w:rsid w:val="005028DD"/>
    <w:rsid w:val="00513F3F"/>
    <w:rsid w:val="005165D1"/>
    <w:rsid w:val="00517E76"/>
    <w:rsid w:val="00520BE0"/>
    <w:rsid w:val="00523DAD"/>
    <w:rsid w:val="00524150"/>
    <w:rsid w:val="005272B9"/>
    <w:rsid w:val="005319C7"/>
    <w:rsid w:val="00533E11"/>
    <w:rsid w:val="005432F6"/>
    <w:rsid w:val="0055123E"/>
    <w:rsid w:val="00560AD9"/>
    <w:rsid w:val="00575038"/>
    <w:rsid w:val="005842E8"/>
    <w:rsid w:val="00591002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8124B"/>
    <w:rsid w:val="00683065"/>
    <w:rsid w:val="00685C95"/>
    <w:rsid w:val="00697B46"/>
    <w:rsid w:val="006B1A5E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7570"/>
    <w:rsid w:val="007126F3"/>
    <w:rsid w:val="007131B9"/>
    <w:rsid w:val="0071583D"/>
    <w:rsid w:val="00715EAF"/>
    <w:rsid w:val="00722F3D"/>
    <w:rsid w:val="00723802"/>
    <w:rsid w:val="0073359A"/>
    <w:rsid w:val="0074151B"/>
    <w:rsid w:val="00747EF9"/>
    <w:rsid w:val="00751CA4"/>
    <w:rsid w:val="007551FD"/>
    <w:rsid w:val="0076136E"/>
    <w:rsid w:val="007659F0"/>
    <w:rsid w:val="007663A1"/>
    <w:rsid w:val="00770504"/>
    <w:rsid w:val="00770ECC"/>
    <w:rsid w:val="00774581"/>
    <w:rsid w:val="00785A14"/>
    <w:rsid w:val="00786F8E"/>
    <w:rsid w:val="007910E4"/>
    <w:rsid w:val="00792D88"/>
    <w:rsid w:val="007A1931"/>
    <w:rsid w:val="007A7ED1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35CE"/>
    <w:rsid w:val="007E0B51"/>
    <w:rsid w:val="007E237C"/>
    <w:rsid w:val="007E7056"/>
    <w:rsid w:val="00816381"/>
    <w:rsid w:val="00832A50"/>
    <w:rsid w:val="00833A18"/>
    <w:rsid w:val="00841D39"/>
    <w:rsid w:val="008422FA"/>
    <w:rsid w:val="00850407"/>
    <w:rsid w:val="00852AD0"/>
    <w:rsid w:val="0087064D"/>
    <w:rsid w:val="00875C1D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5E7"/>
    <w:rsid w:val="009174C9"/>
    <w:rsid w:val="00920D2E"/>
    <w:rsid w:val="00946F1E"/>
    <w:rsid w:val="009527EE"/>
    <w:rsid w:val="00952C04"/>
    <w:rsid w:val="0095345E"/>
    <w:rsid w:val="00955F4D"/>
    <w:rsid w:val="00962B90"/>
    <w:rsid w:val="00966A05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4CD1"/>
    <w:rsid w:val="00A65BE6"/>
    <w:rsid w:val="00A67609"/>
    <w:rsid w:val="00A67DB9"/>
    <w:rsid w:val="00A7777C"/>
    <w:rsid w:val="00A82E29"/>
    <w:rsid w:val="00A84BEC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239"/>
    <w:rsid w:val="00AE14D3"/>
    <w:rsid w:val="00AE2547"/>
    <w:rsid w:val="00AE6F3D"/>
    <w:rsid w:val="00AE7098"/>
    <w:rsid w:val="00AE7D28"/>
    <w:rsid w:val="00AF23F8"/>
    <w:rsid w:val="00B013D5"/>
    <w:rsid w:val="00B04770"/>
    <w:rsid w:val="00B04B28"/>
    <w:rsid w:val="00B10081"/>
    <w:rsid w:val="00B11DAC"/>
    <w:rsid w:val="00B170D3"/>
    <w:rsid w:val="00B25881"/>
    <w:rsid w:val="00B25DAE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95C6A"/>
    <w:rsid w:val="00BA1A64"/>
    <w:rsid w:val="00BC267B"/>
    <w:rsid w:val="00BC5696"/>
    <w:rsid w:val="00BC667A"/>
    <w:rsid w:val="00BD1AFA"/>
    <w:rsid w:val="00BD3F90"/>
    <w:rsid w:val="00BE31C5"/>
    <w:rsid w:val="00BE75CB"/>
    <w:rsid w:val="00BF52C3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4B46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909DD"/>
    <w:rsid w:val="00C92CD1"/>
    <w:rsid w:val="00CA1738"/>
    <w:rsid w:val="00CA2FFE"/>
    <w:rsid w:val="00CA6EC3"/>
    <w:rsid w:val="00CB0D61"/>
    <w:rsid w:val="00CB3EE5"/>
    <w:rsid w:val="00CB6DA8"/>
    <w:rsid w:val="00CC0A6A"/>
    <w:rsid w:val="00CC1EF3"/>
    <w:rsid w:val="00CC4C32"/>
    <w:rsid w:val="00CD04A7"/>
    <w:rsid w:val="00CE1255"/>
    <w:rsid w:val="00CE2B9F"/>
    <w:rsid w:val="00CE354A"/>
    <w:rsid w:val="00CE4453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67FFB"/>
    <w:rsid w:val="00D737A5"/>
    <w:rsid w:val="00D754CE"/>
    <w:rsid w:val="00D85FA6"/>
    <w:rsid w:val="00D90D6A"/>
    <w:rsid w:val="00DA03D4"/>
    <w:rsid w:val="00DC5A45"/>
    <w:rsid w:val="00DC7A3B"/>
    <w:rsid w:val="00DD574F"/>
    <w:rsid w:val="00DE0672"/>
    <w:rsid w:val="00DE3A59"/>
    <w:rsid w:val="00DE4912"/>
    <w:rsid w:val="00DE72FF"/>
    <w:rsid w:val="00DF3C23"/>
    <w:rsid w:val="00E071BF"/>
    <w:rsid w:val="00E15716"/>
    <w:rsid w:val="00E16C63"/>
    <w:rsid w:val="00E35CE8"/>
    <w:rsid w:val="00E42A1A"/>
    <w:rsid w:val="00E442B2"/>
    <w:rsid w:val="00E46E37"/>
    <w:rsid w:val="00E5215A"/>
    <w:rsid w:val="00E521A3"/>
    <w:rsid w:val="00E526FD"/>
    <w:rsid w:val="00E5568D"/>
    <w:rsid w:val="00E71B40"/>
    <w:rsid w:val="00E76AE6"/>
    <w:rsid w:val="00E80527"/>
    <w:rsid w:val="00E85C5B"/>
    <w:rsid w:val="00E86B7F"/>
    <w:rsid w:val="00E937DF"/>
    <w:rsid w:val="00E96127"/>
    <w:rsid w:val="00EA46A9"/>
    <w:rsid w:val="00EA6636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F063B9"/>
    <w:rsid w:val="00F1655E"/>
    <w:rsid w:val="00F24805"/>
    <w:rsid w:val="00F267EC"/>
    <w:rsid w:val="00F31D43"/>
    <w:rsid w:val="00F36502"/>
    <w:rsid w:val="00F511D0"/>
    <w:rsid w:val="00F539B4"/>
    <w:rsid w:val="00F543FA"/>
    <w:rsid w:val="00F62326"/>
    <w:rsid w:val="00F653A0"/>
    <w:rsid w:val="00F80378"/>
    <w:rsid w:val="00F8704C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2022-07-06T12:41:00Z</dcterms:created>
  <dcterms:modified xsi:type="dcterms:W3CDTF">2022-07-06T13:05:00Z</dcterms:modified>
</cp:coreProperties>
</file>