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44" w:rsidRPr="001D65E0" w:rsidRDefault="008D4F44" w:rsidP="008D4F44">
      <w:pPr>
        <w:jc w:val="center"/>
        <w:rPr>
          <w:b/>
          <w:sz w:val="28"/>
          <w:szCs w:val="28"/>
        </w:rPr>
      </w:pPr>
      <w:r w:rsidRPr="001D65E0">
        <w:rPr>
          <w:b/>
          <w:sz w:val="28"/>
          <w:szCs w:val="28"/>
        </w:rPr>
        <w:t xml:space="preserve">О соблюдении правил безопасности с пиротехническими изделиями </w:t>
      </w:r>
    </w:p>
    <w:p w:rsidR="008D4F44" w:rsidRPr="00A96A94" w:rsidRDefault="008D4F44" w:rsidP="008D4F44">
      <w:pPr>
        <w:jc w:val="both"/>
        <w:rPr>
          <w:sz w:val="28"/>
          <w:szCs w:val="28"/>
        </w:rPr>
      </w:pP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преддверие наступающих Рождественских и Новогодних праздников Шумилинский районный отдел по чрезвычайным ситуациям обращает особое внимание жителей и гостей нашего района на соблюдение правил безопасности при использовании пиротехнических изделий.</w:t>
      </w:r>
    </w:p>
    <w:p w:rsidR="008D4F44" w:rsidRPr="00A96A94" w:rsidRDefault="008D4F44" w:rsidP="008D4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96A94">
        <w:rPr>
          <w:sz w:val="28"/>
          <w:szCs w:val="28"/>
        </w:rPr>
        <w:t>жегодно в сводки спасателей попадают люди, которые не прочь «пошалить» с пиротехникой, чтобы придать шумности этому празднику. Следует помнить, что ее использование связано с опасностью получить травмы, поэтому не лишним будет напомнить основные правила пользования пиротехникой.</w:t>
      </w:r>
    </w:p>
    <w:p w:rsidR="008D4F44" w:rsidRPr="00814F72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Для того чтобы Ваши праздники не только  весело, но и безопасно необходимо знать и соблюдать следующие правила:</w:t>
      </w:r>
    </w:p>
    <w:p w:rsidR="008D4F44" w:rsidRPr="00814F72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1) перед применением  пиротехники  необходимо внимательно изучить инструкцию и строго ее соблюдать;</w:t>
      </w:r>
    </w:p>
    <w:p w:rsidR="008D4F44" w:rsidRPr="00814F72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2) инструкция по эксплуатации завода-изготовителя должна содержать: </w:t>
      </w:r>
      <w:r w:rsidRPr="00814F72">
        <w:rPr>
          <w:sz w:val="28"/>
          <w:szCs w:val="28"/>
        </w:rPr>
        <w:br/>
        <w:t>- ограничения по условиям применения изделия; 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-</w:t>
      </w:r>
      <w:r>
        <w:rPr>
          <w:sz w:val="28"/>
          <w:szCs w:val="28"/>
        </w:rPr>
        <w:t xml:space="preserve">  способы безопасного запуска; 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размеры опасной зоны; </w:t>
      </w:r>
    </w:p>
    <w:p w:rsidR="008D4F44" w:rsidRPr="00814F72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-  условия хранения, срок годности и способы утилизации.</w:t>
      </w:r>
    </w:p>
    <w:p w:rsidR="008D4F44" w:rsidRPr="00814F72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3) не используйте изделия с истекшим сроком годности, следами порчи, без инструкции по эксплуатации и сертификата соответствия;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4) нельзя использ</w:t>
      </w:r>
      <w:r>
        <w:rPr>
          <w:sz w:val="28"/>
          <w:szCs w:val="28"/>
        </w:rPr>
        <w:t>овать пиротехнические изделия: 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- в помещениях, зданиях, сооружениях, а также на крышах, балко</w:t>
      </w:r>
      <w:r>
        <w:rPr>
          <w:sz w:val="28"/>
          <w:szCs w:val="28"/>
        </w:rPr>
        <w:t>нах и лоджиях; 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- на территориях взрывоопасных и пожароопасных объекто</w:t>
      </w:r>
      <w:r>
        <w:rPr>
          <w:sz w:val="28"/>
          <w:szCs w:val="28"/>
        </w:rPr>
        <w:t>в, возле линий электропередач; 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- на сценических площадках при проведении концертны</w:t>
      </w:r>
      <w:r>
        <w:rPr>
          <w:sz w:val="28"/>
          <w:szCs w:val="28"/>
        </w:rPr>
        <w:t>х и торжественных мероприятий; 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- на территориях объектов культурного наследия, заповедников, заказников и национальных парков. </w:t>
      </w:r>
    </w:p>
    <w:p w:rsidR="008D4F44" w:rsidRDefault="008D4F44" w:rsidP="008D4F44">
      <w:pPr>
        <w:ind w:firstLine="851"/>
        <w:jc w:val="both"/>
        <w:rPr>
          <w:b/>
          <w:sz w:val="28"/>
          <w:szCs w:val="28"/>
          <w:u w:val="single"/>
        </w:rPr>
      </w:pPr>
      <w:r w:rsidRPr="00B01D6B">
        <w:rPr>
          <w:i/>
          <w:sz w:val="28"/>
          <w:szCs w:val="28"/>
        </w:rPr>
        <w:t>Что касается непосредственного запуска петард и фейерверков:</w:t>
      </w:r>
      <w:r w:rsidRPr="00814F72">
        <w:rPr>
          <w:b/>
          <w:sz w:val="28"/>
          <w:szCs w:val="28"/>
          <w:u w:val="single"/>
        </w:rPr>
        <w:t xml:space="preserve"> 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1)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  <w:r w:rsidRPr="00814F72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14F72">
        <w:rPr>
          <w:sz w:val="28"/>
          <w:szCs w:val="28"/>
        </w:rPr>
        <w:t>2)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</w:t>
      </w:r>
      <w:r>
        <w:rPr>
          <w:sz w:val="28"/>
          <w:szCs w:val="28"/>
        </w:rPr>
        <w:t xml:space="preserve"> могут попасть в людей. 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3) Не бросайте горящие петар</w:t>
      </w:r>
      <w:r>
        <w:rPr>
          <w:sz w:val="28"/>
          <w:szCs w:val="28"/>
        </w:rPr>
        <w:t>ды в людей и животных!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4) Запускать пе</w:t>
      </w:r>
      <w:r>
        <w:rPr>
          <w:sz w:val="28"/>
          <w:szCs w:val="28"/>
        </w:rPr>
        <w:t>тарды детям запрещено!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 xml:space="preserve">5) Не задерживайте горящую </w:t>
      </w:r>
      <w:r>
        <w:rPr>
          <w:sz w:val="28"/>
          <w:szCs w:val="28"/>
        </w:rPr>
        <w:t>петарду в руках!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 xml:space="preserve">6) Нельзя помещать петарду в замкнутый объем: </w:t>
      </w:r>
      <w:r>
        <w:rPr>
          <w:sz w:val="28"/>
          <w:szCs w:val="28"/>
        </w:rPr>
        <w:t>банку, ведро, бутылку!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7) Используйте петарды тольк</w:t>
      </w:r>
      <w:r>
        <w:rPr>
          <w:sz w:val="28"/>
          <w:szCs w:val="28"/>
        </w:rPr>
        <w:t>о на открытом воздухе!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lastRenderedPageBreak/>
        <w:t>8) Приближаться к горящей петарде нельзя</w:t>
      </w:r>
      <w:r>
        <w:rPr>
          <w:sz w:val="28"/>
          <w:szCs w:val="28"/>
        </w:rPr>
        <w:t xml:space="preserve"> ближе, чем на 5-10 м!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9) Хранить и переносить петарды следует только в упаковке! Не носите петарды</w:t>
      </w:r>
      <w:r>
        <w:rPr>
          <w:sz w:val="28"/>
          <w:szCs w:val="28"/>
        </w:rPr>
        <w:t xml:space="preserve"> в карманах или сумках!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10) Разбира</w:t>
      </w:r>
      <w:r>
        <w:rPr>
          <w:sz w:val="28"/>
          <w:szCs w:val="28"/>
        </w:rPr>
        <w:t>ть петарду запрещается!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11) Категорически запрещается сжигать</w:t>
      </w:r>
      <w:r>
        <w:rPr>
          <w:sz w:val="28"/>
          <w:szCs w:val="28"/>
        </w:rPr>
        <w:t xml:space="preserve"> фейерверки на кострах.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14F72">
        <w:rPr>
          <w:sz w:val="28"/>
          <w:szCs w:val="28"/>
        </w:rPr>
        <w:t xml:space="preserve">) Ни в коем случае не </w:t>
      </w:r>
      <w:r>
        <w:rPr>
          <w:sz w:val="28"/>
          <w:szCs w:val="28"/>
        </w:rPr>
        <w:t>наклоняйтесь над пиротехникой.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14F72">
        <w:rPr>
          <w:sz w:val="28"/>
          <w:szCs w:val="28"/>
        </w:rPr>
        <w:t xml:space="preserve">) Если петарда не сработала - не пытайтесь проверить или </w:t>
      </w:r>
      <w:r>
        <w:rPr>
          <w:sz w:val="28"/>
          <w:szCs w:val="28"/>
        </w:rPr>
        <w:t>поджечь фитиль еще раз.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14F72">
        <w:rPr>
          <w:sz w:val="28"/>
          <w:szCs w:val="28"/>
        </w:rPr>
        <w:t xml:space="preserve">) Не запускайте ракеты </w:t>
      </w:r>
      <w:proofErr w:type="gramStart"/>
      <w:r w:rsidRPr="00814F72">
        <w:rPr>
          <w:sz w:val="28"/>
          <w:szCs w:val="28"/>
        </w:rPr>
        <w:t>во</w:t>
      </w:r>
      <w:proofErr w:type="gramEnd"/>
      <w:r w:rsidRPr="00814F72">
        <w:rPr>
          <w:sz w:val="28"/>
          <w:szCs w:val="28"/>
        </w:rPr>
        <w:t xml:space="preserve">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</w:t>
      </w:r>
      <w:r>
        <w:rPr>
          <w:sz w:val="28"/>
          <w:szCs w:val="28"/>
        </w:rPr>
        <w:t xml:space="preserve"> указаны в инструкции.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14F72">
        <w:rPr>
          <w:sz w:val="28"/>
          <w:szCs w:val="28"/>
        </w:rPr>
        <w:t>)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</w:t>
      </w:r>
      <w:r>
        <w:rPr>
          <w:sz w:val="28"/>
          <w:szCs w:val="28"/>
        </w:rPr>
        <w:t xml:space="preserve"> 5-6 метров от изделия!</w:t>
      </w:r>
    </w:p>
    <w:p w:rsidR="008D4F44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14F72">
        <w:rPr>
          <w:sz w:val="28"/>
          <w:szCs w:val="28"/>
        </w:rPr>
        <w:t>) Уничтожают фейерверки, поместив их в воду на срок до двух суток. После этого их можно выбросить с бытовым мусором.</w:t>
      </w:r>
    </w:p>
    <w:p w:rsidR="008D4F44" w:rsidRPr="00000255" w:rsidRDefault="008D4F44" w:rsidP="008D4F44">
      <w:pPr>
        <w:ind w:firstLine="851"/>
        <w:jc w:val="both"/>
        <w:rPr>
          <w:i/>
          <w:sz w:val="28"/>
          <w:szCs w:val="28"/>
        </w:rPr>
      </w:pPr>
      <w:r w:rsidRPr="00000255">
        <w:rPr>
          <w:i/>
          <w:sz w:val="28"/>
          <w:szCs w:val="28"/>
        </w:rPr>
        <w:t xml:space="preserve">При установке </w:t>
      </w:r>
      <w:r>
        <w:rPr>
          <w:i/>
          <w:sz w:val="28"/>
          <w:szCs w:val="28"/>
        </w:rPr>
        <w:t xml:space="preserve">и украшении пушистой красавицы </w:t>
      </w:r>
      <w:r w:rsidRPr="00000255">
        <w:rPr>
          <w:i/>
          <w:sz w:val="28"/>
          <w:szCs w:val="28"/>
        </w:rPr>
        <w:t>существует  ряд правил:</w:t>
      </w:r>
    </w:p>
    <w:p w:rsidR="008D4F44" w:rsidRPr="00000255" w:rsidRDefault="008D4F44" w:rsidP="008D4F44">
      <w:pPr>
        <w:ind w:firstLine="851"/>
        <w:jc w:val="both"/>
        <w:rPr>
          <w:sz w:val="28"/>
          <w:szCs w:val="28"/>
        </w:rPr>
      </w:pPr>
      <w:r w:rsidRPr="00000255">
        <w:rPr>
          <w:sz w:val="28"/>
          <w:szCs w:val="28"/>
        </w:rPr>
        <w:t>- устанавливайте ёлку на устойчивой подставке, подальше от отопительных приборов;</w:t>
      </w:r>
    </w:p>
    <w:p w:rsidR="008D4F44" w:rsidRPr="00000255" w:rsidRDefault="008D4F44" w:rsidP="008D4F44">
      <w:pPr>
        <w:ind w:firstLine="851"/>
        <w:jc w:val="both"/>
        <w:rPr>
          <w:sz w:val="28"/>
          <w:szCs w:val="28"/>
        </w:rPr>
      </w:pPr>
      <w:r w:rsidRPr="00000255">
        <w:rPr>
          <w:sz w:val="28"/>
          <w:szCs w:val="28"/>
        </w:rPr>
        <w:t>- для освещения елки используйте только исправные электрические гирлянды заводского изготовления;</w:t>
      </w:r>
    </w:p>
    <w:p w:rsidR="008D4F44" w:rsidRPr="00000255" w:rsidRDefault="008D4F44" w:rsidP="008D4F44">
      <w:pPr>
        <w:ind w:firstLine="851"/>
        <w:jc w:val="both"/>
        <w:rPr>
          <w:sz w:val="28"/>
          <w:szCs w:val="28"/>
        </w:rPr>
      </w:pPr>
      <w:r w:rsidRPr="00000255">
        <w:rPr>
          <w:sz w:val="28"/>
          <w:szCs w:val="28"/>
        </w:rPr>
        <w:t>- не украшайте елку свечами, ватой и игрушками из бумаги.</w:t>
      </w:r>
    </w:p>
    <w:p w:rsidR="008D4F44" w:rsidRPr="00000255" w:rsidRDefault="008D4F44" w:rsidP="008D4F44">
      <w:pPr>
        <w:ind w:firstLine="851"/>
        <w:jc w:val="both"/>
        <w:rPr>
          <w:sz w:val="28"/>
          <w:szCs w:val="28"/>
        </w:rPr>
      </w:pPr>
      <w:r w:rsidRPr="00000255">
        <w:rPr>
          <w:sz w:val="28"/>
          <w:szCs w:val="28"/>
        </w:rPr>
        <w:t>- не зажигайте вблизи елки и других легкогорючих материалов бенгальские огни.</w:t>
      </w:r>
    </w:p>
    <w:p w:rsidR="008D4F44" w:rsidRPr="00814F72" w:rsidRDefault="008D4F44" w:rsidP="008D4F44">
      <w:pPr>
        <w:ind w:firstLine="851"/>
        <w:jc w:val="both"/>
        <w:rPr>
          <w:sz w:val="28"/>
          <w:szCs w:val="28"/>
        </w:rPr>
      </w:pPr>
      <w:r w:rsidRPr="00814F72">
        <w:rPr>
          <w:sz w:val="28"/>
          <w:szCs w:val="28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8D4F44" w:rsidRPr="00A96A94" w:rsidRDefault="008D4F44" w:rsidP="008D4F44">
      <w:pPr>
        <w:spacing w:line="360" w:lineRule="auto"/>
        <w:ind w:firstLine="851"/>
        <w:jc w:val="both"/>
        <w:rPr>
          <w:sz w:val="28"/>
          <w:szCs w:val="28"/>
        </w:rPr>
      </w:pPr>
    </w:p>
    <w:p w:rsidR="008D4F44" w:rsidRDefault="008D4F44" w:rsidP="008D4F44">
      <w:pPr>
        <w:ind w:firstLine="709"/>
        <w:jc w:val="both"/>
        <w:rPr>
          <w:sz w:val="28"/>
          <w:szCs w:val="28"/>
        </w:rPr>
      </w:pPr>
    </w:p>
    <w:p w:rsidR="008D4F44" w:rsidRPr="008D4F44" w:rsidRDefault="008D4F44" w:rsidP="008D4F44">
      <w:pPr>
        <w:spacing w:line="293" w:lineRule="atLeast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D4F44">
        <w:rPr>
          <w:rFonts w:eastAsiaTheme="minorHAnsi"/>
          <w:b/>
          <w:sz w:val="28"/>
          <w:szCs w:val="28"/>
          <w:lang w:eastAsia="en-US"/>
        </w:rPr>
        <w:t>Безопасность детей</w:t>
      </w:r>
    </w:p>
    <w:p w:rsidR="008D4F44" w:rsidRDefault="008D4F44" w:rsidP="008D4F44">
      <w:pPr>
        <w:spacing w:line="29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D4F44" w:rsidRPr="008D4F44" w:rsidRDefault="008D4F44" w:rsidP="008D4F44">
      <w:pPr>
        <w:spacing w:line="29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4F44">
        <w:rPr>
          <w:rFonts w:eastAsiaTheme="minorHAnsi"/>
          <w:sz w:val="28"/>
          <w:szCs w:val="28"/>
          <w:lang w:eastAsia="en-US"/>
        </w:rPr>
        <w:t>Пожар всегда представляет собой огромную опасность для человека, и с этим не поспоришь. Но если взрослые люди знают и о потенциальной опасности любого возгорания, и о том, как следует вести себя при пожаре, то маленькие дети такой информацией просто не владеют, и при пожаре они часто оказываются беззащитны. По этой причине обучение детей правилам пожарной безопасности нужно начинать как можно раньше.</w:t>
      </w:r>
    </w:p>
    <w:p w:rsidR="008D4F44" w:rsidRPr="008D4F44" w:rsidRDefault="008D4F44" w:rsidP="008D4F44">
      <w:pPr>
        <w:spacing w:line="293" w:lineRule="atLeast"/>
        <w:ind w:firstLine="709"/>
        <w:jc w:val="both"/>
        <w:rPr>
          <w:sz w:val="28"/>
          <w:szCs w:val="28"/>
        </w:rPr>
      </w:pPr>
      <w:r w:rsidRPr="008D4F44">
        <w:rPr>
          <w:b/>
          <w:bCs/>
          <w:sz w:val="28"/>
          <w:szCs w:val="28"/>
        </w:rPr>
        <w:t xml:space="preserve">Уважаемые родители! </w:t>
      </w:r>
      <w:r w:rsidRPr="008D4F44">
        <w:rPr>
          <w:sz w:val="28"/>
          <w:szCs w:val="28"/>
        </w:rPr>
        <w:t>В целях вашей безопасности и безопасности ваших детей как можно чаще беседуйте с малышами о том, как себя вести в чрезвычайных ситуациях.</w:t>
      </w:r>
    </w:p>
    <w:p w:rsidR="008D4F44" w:rsidRPr="008D4F44" w:rsidRDefault="008D4F44" w:rsidP="008D4F44">
      <w:pPr>
        <w:spacing w:line="293" w:lineRule="atLeast"/>
        <w:ind w:firstLine="709"/>
        <w:jc w:val="both"/>
        <w:rPr>
          <w:sz w:val="28"/>
          <w:szCs w:val="28"/>
        </w:rPr>
      </w:pPr>
      <w:r w:rsidRPr="008D4F44">
        <w:rPr>
          <w:b/>
          <w:bCs/>
          <w:sz w:val="28"/>
          <w:szCs w:val="28"/>
        </w:rPr>
        <w:t>Главное:</w:t>
      </w:r>
      <w:r w:rsidRPr="008D4F44">
        <w:rPr>
          <w:sz w:val="28"/>
          <w:szCs w:val="28"/>
        </w:rPr>
        <w:t xml:space="preserve"> научите детей </w:t>
      </w:r>
      <w:proofErr w:type="gramStart"/>
      <w:r w:rsidRPr="008D4F44">
        <w:rPr>
          <w:sz w:val="28"/>
          <w:szCs w:val="28"/>
        </w:rPr>
        <w:t>избегать</w:t>
      </w:r>
      <w:proofErr w:type="gramEnd"/>
      <w:r w:rsidRPr="008D4F44">
        <w:rPr>
          <w:sz w:val="28"/>
          <w:szCs w:val="28"/>
        </w:rPr>
        <w:t xml:space="preserve"> потенциальную опасность пожара. Не забывайте повторять с детьми правила пожарной безопасности.</w:t>
      </w:r>
    </w:p>
    <w:p w:rsidR="008D4F44" w:rsidRPr="008D4F44" w:rsidRDefault="008D4F44" w:rsidP="008D4F44">
      <w:pPr>
        <w:spacing w:line="336" w:lineRule="atLeast"/>
        <w:ind w:firstLine="709"/>
        <w:jc w:val="both"/>
        <w:outlineLvl w:val="1"/>
        <w:rPr>
          <w:b/>
          <w:bCs/>
          <w:sz w:val="28"/>
          <w:szCs w:val="28"/>
        </w:rPr>
      </w:pPr>
      <w:r w:rsidRPr="008D4F44">
        <w:rPr>
          <w:b/>
          <w:bCs/>
          <w:sz w:val="28"/>
          <w:szCs w:val="28"/>
        </w:rPr>
        <w:lastRenderedPageBreak/>
        <w:t>Вопросы, на которые каждый ребенок должен знать правильный ответ: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>Что нужно делать, если возник пожар в квартире? (позвонить по телефону 101 или с сотового 101, 112 и сообщить адрес пожара, свою фамилию, что и где горит)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 xml:space="preserve">Можно ли играть со спичками и зажигалками? </w:t>
      </w:r>
      <w:r w:rsidRPr="008D4F44">
        <w:rPr>
          <w:b/>
          <w:bCs/>
          <w:sz w:val="28"/>
          <w:szCs w:val="28"/>
        </w:rPr>
        <w:t>Ответ:</w:t>
      </w:r>
      <w:r w:rsidRPr="008D4F44">
        <w:rPr>
          <w:sz w:val="28"/>
          <w:szCs w:val="28"/>
        </w:rPr>
        <w:t xml:space="preserve"> Нельзя. Спички – одна из причин пожара.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 xml:space="preserve">Чем можно тушить пожар? </w:t>
      </w:r>
      <w:r w:rsidRPr="008D4F44">
        <w:rPr>
          <w:b/>
          <w:bCs/>
          <w:sz w:val="28"/>
          <w:szCs w:val="28"/>
        </w:rPr>
        <w:t>Ответ:</w:t>
      </w:r>
      <w:r w:rsidRPr="008D4F44">
        <w:rPr>
          <w:sz w:val="28"/>
          <w:szCs w:val="28"/>
        </w:rPr>
        <w:t xml:space="preserve"> Одеялом, пальто, водой, песком, огнетушителем.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 xml:space="preserve">Можно ли самостоятельно пользоваться розеткой? </w:t>
      </w:r>
      <w:r w:rsidRPr="008D4F44">
        <w:rPr>
          <w:b/>
          <w:bCs/>
          <w:sz w:val="28"/>
          <w:szCs w:val="28"/>
        </w:rPr>
        <w:t>Ответ:</w:t>
      </w:r>
      <w:r w:rsidRPr="008D4F44">
        <w:rPr>
          <w:sz w:val="28"/>
          <w:szCs w:val="28"/>
        </w:rPr>
        <w:t xml:space="preserve"> Нельзя. Нужно просить взрослых включить или выключить электроприборы.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 xml:space="preserve">Назови номер пожарной службы? </w:t>
      </w:r>
      <w:r w:rsidRPr="008D4F44">
        <w:rPr>
          <w:b/>
          <w:bCs/>
          <w:sz w:val="28"/>
          <w:szCs w:val="28"/>
        </w:rPr>
        <w:t>Ответ:</w:t>
      </w:r>
      <w:r w:rsidRPr="008D4F44">
        <w:rPr>
          <w:sz w:val="28"/>
          <w:szCs w:val="28"/>
        </w:rPr>
        <w:t xml:space="preserve"> 101 или с сотового телефона 101, 112.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 xml:space="preserve">Главное правило при любой опасности? </w:t>
      </w:r>
      <w:r w:rsidRPr="008D4F44">
        <w:rPr>
          <w:b/>
          <w:bCs/>
          <w:sz w:val="28"/>
          <w:szCs w:val="28"/>
        </w:rPr>
        <w:t>Ответ:</w:t>
      </w:r>
      <w:r w:rsidRPr="008D4F44">
        <w:rPr>
          <w:sz w:val="28"/>
          <w:szCs w:val="28"/>
        </w:rPr>
        <w:t xml:space="preserve"> Не поддаваться панике, не терять самообладания.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 xml:space="preserve">Можно ли без взрослых пользоваться свечами, бенгальскими огнями у елки? </w:t>
      </w:r>
      <w:r w:rsidRPr="008D4F44">
        <w:rPr>
          <w:b/>
          <w:bCs/>
          <w:sz w:val="28"/>
          <w:szCs w:val="28"/>
        </w:rPr>
        <w:t>Ответ:</w:t>
      </w:r>
      <w:r w:rsidRPr="008D4F44">
        <w:rPr>
          <w:sz w:val="28"/>
          <w:szCs w:val="28"/>
        </w:rPr>
        <w:t xml:space="preserve"> Нет, нельзя, может возникнуть пожар.</w:t>
      </w:r>
    </w:p>
    <w:p w:rsidR="008D4F44" w:rsidRPr="008D4F44" w:rsidRDefault="008D4F44" w:rsidP="008D4F44">
      <w:pPr>
        <w:numPr>
          <w:ilvl w:val="0"/>
          <w:numId w:val="1"/>
        </w:numPr>
        <w:spacing w:before="100" w:beforeAutospacing="1" w:after="100" w:afterAutospacing="1" w:line="293" w:lineRule="atLeast"/>
        <w:ind w:firstLine="709"/>
        <w:jc w:val="both"/>
        <w:rPr>
          <w:sz w:val="28"/>
          <w:szCs w:val="28"/>
        </w:rPr>
      </w:pPr>
      <w:r w:rsidRPr="008D4F44">
        <w:rPr>
          <w:sz w:val="28"/>
          <w:szCs w:val="28"/>
        </w:rPr>
        <w:t xml:space="preserve">Можно ли дотрагиваться до включенных электроприборов мокрыми руками? </w:t>
      </w:r>
      <w:r w:rsidRPr="008D4F44">
        <w:rPr>
          <w:b/>
          <w:bCs/>
          <w:sz w:val="28"/>
          <w:szCs w:val="28"/>
        </w:rPr>
        <w:t>Ответ:</w:t>
      </w:r>
      <w:r w:rsidRPr="008D4F44">
        <w:rPr>
          <w:sz w:val="28"/>
          <w:szCs w:val="28"/>
        </w:rPr>
        <w:t xml:space="preserve"> Нельзя! Вода пропускает ток через себя. Это опасно для жизни.</w:t>
      </w:r>
    </w:p>
    <w:p w:rsidR="008D4F44" w:rsidRPr="008D4F44" w:rsidRDefault="008D4F44" w:rsidP="008D4F44">
      <w:pPr>
        <w:spacing w:line="336" w:lineRule="atLeast"/>
        <w:ind w:firstLine="709"/>
        <w:jc w:val="both"/>
        <w:outlineLvl w:val="1"/>
        <w:rPr>
          <w:b/>
          <w:bCs/>
          <w:sz w:val="28"/>
          <w:szCs w:val="28"/>
        </w:rPr>
      </w:pPr>
      <w:r w:rsidRPr="008D4F44">
        <w:rPr>
          <w:b/>
          <w:bCs/>
          <w:sz w:val="28"/>
          <w:szCs w:val="28"/>
        </w:rPr>
        <w:t>Расскажите детям:</w:t>
      </w:r>
    </w:p>
    <w:p w:rsidR="008D4F44" w:rsidRPr="008D4F44" w:rsidRDefault="008D4F44" w:rsidP="008D4F44">
      <w:pPr>
        <w:numPr>
          <w:ilvl w:val="0"/>
          <w:numId w:val="2"/>
        </w:numPr>
        <w:spacing w:after="200" w:line="293" w:lineRule="atLeast"/>
        <w:contextualSpacing/>
        <w:rPr>
          <w:sz w:val="28"/>
          <w:szCs w:val="28"/>
        </w:rPr>
      </w:pPr>
      <w:r w:rsidRPr="008D4F44">
        <w:rPr>
          <w:sz w:val="28"/>
          <w:szCs w:val="28"/>
        </w:rPr>
        <w:t>ни в коем случае не баловаться со спичками и зажигалками;</w:t>
      </w:r>
    </w:p>
    <w:p w:rsidR="008D4F44" w:rsidRPr="008D4F44" w:rsidRDefault="008D4F44" w:rsidP="008D4F44">
      <w:pPr>
        <w:numPr>
          <w:ilvl w:val="0"/>
          <w:numId w:val="2"/>
        </w:numPr>
        <w:spacing w:after="200" w:line="293" w:lineRule="atLeast"/>
        <w:contextualSpacing/>
        <w:rPr>
          <w:sz w:val="28"/>
          <w:szCs w:val="28"/>
        </w:rPr>
      </w:pPr>
      <w:r w:rsidRPr="008D4F44">
        <w:rPr>
          <w:sz w:val="28"/>
          <w:szCs w:val="28"/>
        </w:rPr>
        <w:t>не включать электрические приборы;</w:t>
      </w:r>
    </w:p>
    <w:p w:rsidR="008D4F44" w:rsidRPr="008D4F44" w:rsidRDefault="008D4F44" w:rsidP="008D4F44">
      <w:pPr>
        <w:numPr>
          <w:ilvl w:val="0"/>
          <w:numId w:val="2"/>
        </w:numPr>
        <w:spacing w:after="200" w:line="293" w:lineRule="atLeast"/>
        <w:contextualSpacing/>
        <w:rPr>
          <w:sz w:val="28"/>
          <w:szCs w:val="28"/>
        </w:rPr>
      </w:pPr>
      <w:r w:rsidRPr="008D4F44">
        <w:rPr>
          <w:sz w:val="28"/>
          <w:szCs w:val="28"/>
        </w:rPr>
        <w:t>не включать газовую плиту;</w:t>
      </w:r>
    </w:p>
    <w:p w:rsidR="008D4F44" w:rsidRPr="008D4F44" w:rsidRDefault="008D4F44" w:rsidP="008D4F44">
      <w:pPr>
        <w:numPr>
          <w:ilvl w:val="0"/>
          <w:numId w:val="2"/>
        </w:numPr>
        <w:spacing w:after="200" w:line="293" w:lineRule="atLeast"/>
        <w:contextualSpacing/>
        <w:rPr>
          <w:sz w:val="28"/>
          <w:szCs w:val="28"/>
        </w:rPr>
      </w:pPr>
      <w:r w:rsidRPr="008D4F44">
        <w:rPr>
          <w:sz w:val="28"/>
          <w:szCs w:val="28"/>
        </w:rPr>
        <w:t>ни в коем случае в квартире без взрослых не зажигать фейерверки, бенгальские огни и свечи.</w:t>
      </w:r>
    </w:p>
    <w:p w:rsidR="008D4F44" w:rsidRDefault="008D4F44" w:rsidP="008D4F44">
      <w:pPr>
        <w:ind w:firstLine="709"/>
        <w:jc w:val="both"/>
        <w:rPr>
          <w:sz w:val="28"/>
          <w:szCs w:val="28"/>
        </w:rPr>
      </w:pPr>
      <w:r w:rsidRPr="008D4F44">
        <w:rPr>
          <w:b/>
          <w:bCs/>
          <w:sz w:val="28"/>
          <w:szCs w:val="28"/>
        </w:rPr>
        <w:br/>
      </w:r>
    </w:p>
    <w:p w:rsidR="00BD3F90" w:rsidRDefault="00BD3F90"/>
    <w:sectPr w:rsidR="00BD3F90" w:rsidSect="00000255">
      <w:headerReference w:type="even" r:id="rId6"/>
      <w:footerReference w:type="even" r:id="rId7"/>
      <w:foot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F9" w:rsidRDefault="008D4F44" w:rsidP="00CC64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1F9" w:rsidRDefault="008D4F44" w:rsidP="005C47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F9" w:rsidRDefault="008D4F44" w:rsidP="00CC6430">
    <w:pPr>
      <w:pStyle w:val="a3"/>
      <w:framePr w:wrap="around" w:vAnchor="text" w:hAnchor="margin" w:xAlign="right" w:y="1"/>
      <w:rPr>
        <w:rStyle w:val="a5"/>
      </w:rPr>
    </w:pPr>
  </w:p>
  <w:p w:rsidR="00FD31F9" w:rsidRDefault="008D4F44" w:rsidP="005C4735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F9" w:rsidRDefault="008D4F44" w:rsidP="003B40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1F9" w:rsidRDefault="008D4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DBA"/>
    <w:multiLevelType w:val="hybridMultilevel"/>
    <w:tmpl w:val="638E92CC"/>
    <w:lvl w:ilvl="0" w:tplc="E59E96E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312DC"/>
    <w:multiLevelType w:val="multilevel"/>
    <w:tmpl w:val="55F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1E"/>
    <w:rsid w:val="00004F14"/>
    <w:rsid w:val="000052B9"/>
    <w:rsid w:val="0001211D"/>
    <w:rsid w:val="00040427"/>
    <w:rsid w:val="00045666"/>
    <w:rsid w:val="00047D31"/>
    <w:rsid w:val="0005447E"/>
    <w:rsid w:val="0009104B"/>
    <w:rsid w:val="00097210"/>
    <w:rsid w:val="000A0CEA"/>
    <w:rsid w:val="000A5AA5"/>
    <w:rsid w:val="000A7910"/>
    <w:rsid w:val="000C3D1D"/>
    <w:rsid w:val="000C5ECB"/>
    <w:rsid w:val="000E3CF8"/>
    <w:rsid w:val="00122ABC"/>
    <w:rsid w:val="001243F4"/>
    <w:rsid w:val="00157E55"/>
    <w:rsid w:val="00164EE1"/>
    <w:rsid w:val="001657FE"/>
    <w:rsid w:val="00170641"/>
    <w:rsid w:val="00177E31"/>
    <w:rsid w:val="001A7C5B"/>
    <w:rsid w:val="001B1C79"/>
    <w:rsid w:val="001B1F7D"/>
    <w:rsid w:val="001C1A0E"/>
    <w:rsid w:val="001C4E16"/>
    <w:rsid w:val="001F1151"/>
    <w:rsid w:val="002049EB"/>
    <w:rsid w:val="00222EDF"/>
    <w:rsid w:val="002400A0"/>
    <w:rsid w:val="00243F2F"/>
    <w:rsid w:val="00245F40"/>
    <w:rsid w:val="00252F8F"/>
    <w:rsid w:val="00275742"/>
    <w:rsid w:val="002834C4"/>
    <w:rsid w:val="0029256E"/>
    <w:rsid w:val="002A3E4D"/>
    <w:rsid w:val="002C127B"/>
    <w:rsid w:val="002C2702"/>
    <w:rsid w:val="002C3706"/>
    <w:rsid w:val="002D7BA1"/>
    <w:rsid w:val="00321CA7"/>
    <w:rsid w:val="00324D6B"/>
    <w:rsid w:val="003254B8"/>
    <w:rsid w:val="00334320"/>
    <w:rsid w:val="003400D6"/>
    <w:rsid w:val="00341F60"/>
    <w:rsid w:val="00341F96"/>
    <w:rsid w:val="00342002"/>
    <w:rsid w:val="0035742A"/>
    <w:rsid w:val="00360F68"/>
    <w:rsid w:val="003845A6"/>
    <w:rsid w:val="00384EFD"/>
    <w:rsid w:val="003924A5"/>
    <w:rsid w:val="003A06AD"/>
    <w:rsid w:val="003A1294"/>
    <w:rsid w:val="003D5AAE"/>
    <w:rsid w:val="003E5088"/>
    <w:rsid w:val="003F0E86"/>
    <w:rsid w:val="0041496A"/>
    <w:rsid w:val="00435816"/>
    <w:rsid w:val="004517FE"/>
    <w:rsid w:val="0046299B"/>
    <w:rsid w:val="00467583"/>
    <w:rsid w:val="0047301A"/>
    <w:rsid w:val="00474DD2"/>
    <w:rsid w:val="00482ABE"/>
    <w:rsid w:val="00496ADD"/>
    <w:rsid w:val="004A1DE2"/>
    <w:rsid w:val="004A6D2F"/>
    <w:rsid w:val="004B132B"/>
    <w:rsid w:val="004B1D4B"/>
    <w:rsid w:val="004C7522"/>
    <w:rsid w:val="004D5CCF"/>
    <w:rsid w:val="004E1FF0"/>
    <w:rsid w:val="00500242"/>
    <w:rsid w:val="00520BE0"/>
    <w:rsid w:val="00523DAD"/>
    <w:rsid w:val="00533E11"/>
    <w:rsid w:val="0055123E"/>
    <w:rsid w:val="00575038"/>
    <w:rsid w:val="005842E8"/>
    <w:rsid w:val="00591002"/>
    <w:rsid w:val="005B3FA5"/>
    <w:rsid w:val="005B54C2"/>
    <w:rsid w:val="005C635F"/>
    <w:rsid w:val="005D27CA"/>
    <w:rsid w:val="005E37BE"/>
    <w:rsid w:val="005E5939"/>
    <w:rsid w:val="005E687F"/>
    <w:rsid w:val="005F34AB"/>
    <w:rsid w:val="00600C87"/>
    <w:rsid w:val="00612B7D"/>
    <w:rsid w:val="00620A0E"/>
    <w:rsid w:val="00632D2D"/>
    <w:rsid w:val="00664554"/>
    <w:rsid w:val="00697B46"/>
    <w:rsid w:val="006B1A5E"/>
    <w:rsid w:val="006B4615"/>
    <w:rsid w:val="006C2C80"/>
    <w:rsid w:val="006D53E3"/>
    <w:rsid w:val="006E78BC"/>
    <w:rsid w:val="006F5A96"/>
    <w:rsid w:val="00715EAF"/>
    <w:rsid w:val="0074151B"/>
    <w:rsid w:val="00751CA4"/>
    <w:rsid w:val="00774581"/>
    <w:rsid w:val="00785A14"/>
    <w:rsid w:val="00792D88"/>
    <w:rsid w:val="007B6037"/>
    <w:rsid w:val="007B6764"/>
    <w:rsid w:val="007D16EF"/>
    <w:rsid w:val="007E0B51"/>
    <w:rsid w:val="007E7056"/>
    <w:rsid w:val="00816381"/>
    <w:rsid w:val="00841D39"/>
    <w:rsid w:val="00850407"/>
    <w:rsid w:val="0087064D"/>
    <w:rsid w:val="008A311A"/>
    <w:rsid w:val="008B36DA"/>
    <w:rsid w:val="008B4FED"/>
    <w:rsid w:val="008C3CBB"/>
    <w:rsid w:val="008D4F44"/>
    <w:rsid w:val="008F041E"/>
    <w:rsid w:val="008F162C"/>
    <w:rsid w:val="008F2247"/>
    <w:rsid w:val="00902C9D"/>
    <w:rsid w:val="00920D2E"/>
    <w:rsid w:val="009527EE"/>
    <w:rsid w:val="0095345E"/>
    <w:rsid w:val="00962B90"/>
    <w:rsid w:val="00972265"/>
    <w:rsid w:val="00990C3E"/>
    <w:rsid w:val="009913B6"/>
    <w:rsid w:val="009A2E6D"/>
    <w:rsid w:val="009B7334"/>
    <w:rsid w:val="009C12B8"/>
    <w:rsid w:val="009C73C3"/>
    <w:rsid w:val="009D4F9B"/>
    <w:rsid w:val="009E4DD1"/>
    <w:rsid w:val="009F1421"/>
    <w:rsid w:val="00A0593E"/>
    <w:rsid w:val="00A27B48"/>
    <w:rsid w:val="00A4273C"/>
    <w:rsid w:val="00A55CD9"/>
    <w:rsid w:val="00A65BE6"/>
    <w:rsid w:val="00A67609"/>
    <w:rsid w:val="00A84BEC"/>
    <w:rsid w:val="00A95C00"/>
    <w:rsid w:val="00A96607"/>
    <w:rsid w:val="00AA2B80"/>
    <w:rsid w:val="00AA68D8"/>
    <w:rsid w:val="00AC5D97"/>
    <w:rsid w:val="00AD443A"/>
    <w:rsid w:val="00AE14D3"/>
    <w:rsid w:val="00B013D5"/>
    <w:rsid w:val="00B11DAC"/>
    <w:rsid w:val="00B170D3"/>
    <w:rsid w:val="00B27CC9"/>
    <w:rsid w:val="00B3448E"/>
    <w:rsid w:val="00B34BD0"/>
    <w:rsid w:val="00B41EA0"/>
    <w:rsid w:val="00B44267"/>
    <w:rsid w:val="00B453E2"/>
    <w:rsid w:val="00B547FC"/>
    <w:rsid w:val="00B71300"/>
    <w:rsid w:val="00B77667"/>
    <w:rsid w:val="00B9155A"/>
    <w:rsid w:val="00BC267B"/>
    <w:rsid w:val="00BC5696"/>
    <w:rsid w:val="00BC667A"/>
    <w:rsid w:val="00BD3F90"/>
    <w:rsid w:val="00BF52C3"/>
    <w:rsid w:val="00C05053"/>
    <w:rsid w:val="00C20954"/>
    <w:rsid w:val="00C23825"/>
    <w:rsid w:val="00C33022"/>
    <w:rsid w:val="00C44B46"/>
    <w:rsid w:val="00C455DD"/>
    <w:rsid w:val="00C629CC"/>
    <w:rsid w:val="00C80F36"/>
    <w:rsid w:val="00C81E2B"/>
    <w:rsid w:val="00C823A2"/>
    <w:rsid w:val="00C82834"/>
    <w:rsid w:val="00C86E6F"/>
    <w:rsid w:val="00C92CD1"/>
    <w:rsid w:val="00CA1738"/>
    <w:rsid w:val="00CA2FFE"/>
    <w:rsid w:val="00CA6EC3"/>
    <w:rsid w:val="00CB0D61"/>
    <w:rsid w:val="00CC4C32"/>
    <w:rsid w:val="00CD04A7"/>
    <w:rsid w:val="00CD4E1E"/>
    <w:rsid w:val="00CE1255"/>
    <w:rsid w:val="00CE354A"/>
    <w:rsid w:val="00CE4D3F"/>
    <w:rsid w:val="00D12AD5"/>
    <w:rsid w:val="00D14FD6"/>
    <w:rsid w:val="00D21CFC"/>
    <w:rsid w:val="00D26238"/>
    <w:rsid w:val="00D27AF2"/>
    <w:rsid w:val="00DC7A3B"/>
    <w:rsid w:val="00DD574F"/>
    <w:rsid w:val="00DE72FF"/>
    <w:rsid w:val="00E071BF"/>
    <w:rsid w:val="00E16C63"/>
    <w:rsid w:val="00E35CE8"/>
    <w:rsid w:val="00E526FD"/>
    <w:rsid w:val="00E71B40"/>
    <w:rsid w:val="00EB40B6"/>
    <w:rsid w:val="00EC0CC5"/>
    <w:rsid w:val="00EC7875"/>
    <w:rsid w:val="00ED154C"/>
    <w:rsid w:val="00ED50F0"/>
    <w:rsid w:val="00EF3EEC"/>
    <w:rsid w:val="00F511D0"/>
    <w:rsid w:val="00F8704C"/>
    <w:rsid w:val="00FC75ED"/>
    <w:rsid w:val="00FD5F3E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4F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4F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4F44"/>
  </w:style>
  <w:style w:type="paragraph" w:styleId="a6">
    <w:name w:val="header"/>
    <w:basedOn w:val="a"/>
    <w:link w:val="a7"/>
    <w:rsid w:val="008D4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F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4F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4F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4F44"/>
  </w:style>
  <w:style w:type="paragraph" w:styleId="a6">
    <w:name w:val="header"/>
    <w:basedOn w:val="a"/>
    <w:link w:val="a7"/>
    <w:rsid w:val="008D4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F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2021-12-21T06:25:00Z</dcterms:created>
  <dcterms:modified xsi:type="dcterms:W3CDTF">2021-12-21T06:27:00Z</dcterms:modified>
</cp:coreProperties>
</file>